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0348" w14:textId="77777777" w:rsidR="003E2351" w:rsidRDefault="003E2351" w:rsidP="008D7FD8">
      <w:pPr>
        <w:jc w:val="center"/>
        <w:rPr>
          <w:rFonts w:ascii="Roboto" w:hAnsi="Roboto" w:cs="Times New Roman"/>
          <w:b/>
          <w:bCs/>
          <w:sz w:val="28"/>
          <w:szCs w:val="28"/>
        </w:rPr>
      </w:pPr>
    </w:p>
    <w:p w14:paraId="3B1A954F" w14:textId="77777777" w:rsidR="003E2351" w:rsidRDefault="003E2351" w:rsidP="008D7FD8">
      <w:pPr>
        <w:jc w:val="center"/>
        <w:rPr>
          <w:rFonts w:ascii="Roboto" w:hAnsi="Roboto" w:cs="Times New Roman"/>
          <w:b/>
          <w:bCs/>
          <w:sz w:val="28"/>
          <w:szCs w:val="28"/>
        </w:rPr>
      </w:pPr>
    </w:p>
    <w:p w14:paraId="6B4B53E8" w14:textId="2130DD2B" w:rsidR="008D7FD8" w:rsidRPr="008D7FD8" w:rsidRDefault="00B42E44" w:rsidP="008D7FD8">
      <w:pPr>
        <w:jc w:val="center"/>
        <w:rPr>
          <w:rFonts w:ascii="Roboto" w:hAnsi="Roboto" w:cs="Times New Roman"/>
          <w:b/>
          <w:bCs/>
          <w:sz w:val="28"/>
          <w:szCs w:val="28"/>
        </w:rPr>
      </w:pPr>
      <w:r>
        <w:rPr>
          <w:rFonts w:ascii="Roboto" w:hAnsi="Roboto" w:cs="Times New Roman"/>
          <w:b/>
          <w:bCs/>
          <w:sz w:val="28"/>
          <w:szCs w:val="28"/>
        </w:rPr>
        <w:t>ASSOCIATION</w:t>
      </w:r>
      <w:r w:rsidR="008D7FD8" w:rsidRPr="008D7FD8">
        <w:rPr>
          <w:rFonts w:ascii="Roboto" w:hAnsi="Roboto" w:cs="Times New Roman"/>
          <w:b/>
          <w:bCs/>
          <w:sz w:val="28"/>
          <w:szCs w:val="28"/>
        </w:rPr>
        <w:t xml:space="preserve"> SYNDICALE AUTORISEE </w:t>
      </w:r>
    </w:p>
    <w:p w14:paraId="43DED66E" w14:textId="77777777" w:rsidR="008D7FD8" w:rsidRPr="008D7FD8" w:rsidRDefault="008D7FD8" w:rsidP="008D7FD8">
      <w:pPr>
        <w:jc w:val="center"/>
        <w:rPr>
          <w:rFonts w:ascii="Roboto" w:hAnsi="Roboto" w:cs="Times New Roman"/>
          <w:b/>
          <w:bCs/>
          <w:sz w:val="28"/>
          <w:szCs w:val="28"/>
        </w:rPr>
      </w:pPr>
    </w:p>
    <w:p w14:paraId="56D50A35" w14:textId="77777777" w:rsidR="008D7FD8" w:rsidRPr="008D7FD8" w:rsidRDefault="008D7FD8" w:rsidP="008D7FD8">
      <w:pPr>
        <w:jc w:val="center"/>
        <w:rPr>
          <w:rFonts w:ascii="Roboto" w:hAnsi="Roboto" w:cs="Times New Roman"/>
          <w:b/>
          <w:bCs/>
          <w:sz w:val="28"/>
          <w:szCs w:val="28"/>
        </w:rPr>
      </w:pPr>
      <w:r w:rsidRPr="008D7FD8">
        <w:rPr>
          <w:rFonts w:ascii="Roboto" w:hAnsi="Roboto" w:cs="Times New Roman"/>
          <w:b/>
          <w:bCs/>
          <w:sz w:val="28"/>
          <w:szCs w:val="28"/>
        </w:rPr>
        <w:t>DE DEFENSE CONTRE LA MER</w:t>
      </w:r>
    </w:p>
    <w:p w14:paraId="45F581B3" w14:textId="77777777" w:rsidR="008D7FD8" w:rsidRPr="008D7FD8" w:rsidRDefault="008D7FD8" w:rsidP="008D7FD8">
      <w:pPr>
        <w:jc w:val="center"/>
        <w:rPr>
          <w:rFonts w:ascii="Roboto" w:hAnsi="Roboto" w:cs="Times New Roman"/>
          <w:b/>
          <w:bCs/>
          <w:sz w:val="28"/>
          <w:szCs w:val="28"/>
        </w:rPr>
      </w:pPr>
    </w:p>
    <w:p w14:paraId="767D7FD3" w14:textId="77777777" w:rsidR="008D7FD8" w:rsidRPr="008D7FD8" w:rsidRDefault="008D7FD8" w:rsidP="008D7FD8">
      <w:pPr>
        <w:jc w:val="center"/>
        <w:rPr>
          <w:rFonts w:ascii="Roboto" w:hAnsi="Roboto" w:cs="Times New Roman"/>
          <w:b/>
          <w:bCs/>
          <w:sz w:val="28"/>
          <w:szCs w:val="28"/>
        </w:rPr>
      </w:pPr>
      <w:r w:rsidRPr="008D7FD8">
        <w:rPr>
          <w:rFonts w:ascii="Roboto" w:hAnsi="Roboto" w:cs="Times New Roman"/>
          <w:b/>
          <w:bCs/>
          <w:sz w:val="28"/>
          <w:szCs w:val="28"/>
        </w:rPr>
        <w:t>JULLOUVILLE-CENTRE</w:t>
      </w:r>
    </w:p>
    <w:p w14:paraId="479DACA6" w14:textId="77777777" w:rsidR="008D7FD8" w:rsidRPr="008D7FD8" w:rsidRDefault="008D7FD8" w:rsidP="008D7FD8">
      <w:pPr>
        <w:jc w:val="center"/>
        <w:rPr>
          <w:rFonts w:ascii="Roboto" w:hAnsi="Roboto" w:cs="Times New Roman"/>
          <w:b/>
          <w:bCs/>
          <w:sz w:val="24"/>
          <w:szCs w:val="24"/>
        </w:rPr>
      </w:pPr>
    </w:p>
    <w:p w14:paraId="06F544D5" w14:textId="77777777" w:rsidR="008D7FD8" w:rsidRPr="008D7FD8" w:rsidRDefault="008D7FD8" w:rsidP="008D7FD8">
      <w:pPr>
        <w:jc w:val="center"/>
        <w:rPr>
          <w:rFonts w:ascii="Roboto" w:hAnsi="Roboto" w:cs="Times New Roman"/>
          <w:sz w:val="24"/>
          <w:szCs w:val="24"/>
        </w:rPr>
      </w:pPr>
      <w:r w:rsidRPr="008D7FD8">
        <w:rPr>
          <w:rFonts w:ascii="Roboto" w:hAnsi="Roboto" w:cs="Times New Roman"/>
          <w:sz w:val="24"/>
          <w:szCs w:val="24"/>
        </w:rPr>
        <w:t>Mairie</w:t>
      </w:r>
    </w:p>
    <w:p w14:paraId="0A5E61C5" w14:textId="77777777" w:rsidR="008D7FD8" w:rsidRPr="008D7FD8" w:rsidRDefault="008D7FD8" w:rsidP="008D7FD8">
      <w:pPr>
        <w:jc w:val="center"/>
        <w:rPr>
          <w:rFonts w:ascii="Roboto" w:hAnsi="Roboto" w:cs="Times New Roman"/>
          <w:sz w:val="24"/>
          <w:szCs w:val="24"/>
        </w:rPr>
      </w:pPr>
    </w:p>
    <w:p w14:paraId="61D9737E" w14:textId="77777777" w:rsidR="008D7FD8" w:rsidRPr="008D7FD8" w:rsidRDefault="008D7FD8" w:rsidP="008D7FD8">
      <w:pPr>
        <w:jc w:val="center"/>
        <w:rPr>
          <w:rFonts w:ascii="Roboto" w:hAnsi="Roboto" w:cs="Times New Roman"/>
          <w:sz w:val="24"/>
          <w:szCs w:val="24"/>
        </w:rPr>
      </w:pPr>
      <w:r w:rsidRPr="008D7FD8">
        <w:rPr>
          <w:rFonts w:ascii="Roboto" w:hAnsi="Roboto" w:cs="Times New Roman"/>
          <w:sz w:val="24"/>
          <w:szCs w:val="24"/>
        </w:rPr>
        <w:t xml:space="preserve">Place René Joly – 50610 Jullouville </w:t>
      </w:r>
    </w:p>
    <w:p w14:paraId="6E309A10" w14:textId="77777777" w:rsidR="008D7FD8" w:rsidRDefault="008D7FD8" w:rsidP="008D7FD8">
      <w:pPr>
        <w:rPr>
          <w:rFonts w:ascii="Roboto" w:hAnsi="Roboto" w:cs="Times New Roman"/>
        </w:rPr>
      </w:pPr>
    </w:p>
    <w:p w14:paraId="59934A3A" w14:textId="77777777" w:rsidR="008D7FD8" w:rsidRDefault="008D7FD8" w:rsidP="008D7FD8">
      <w:pPr>
        <w:rPr>
          <w:rFonts w:ascii="Roboto" w:hAnsi="Roboto" w:cs="Times New Roman"/>
        </w:rPr>
      </w:pPr>
    </w:p>
    <w:tbl>
      <w:tblPr>
        <w:tblStyle w:val="Grilledutableau"/>
        <w:tblW w:w="0" w:type="auto"/>
        <w:tblLook w:val="04A0" w:firstRow="1" w:lastRow="0" w:firstColumn="1" w:lastColumn="0" w:noHBand="0" w:noVBand="1"/>
      </w:tblPr>
      <w:tblGrid>
        <w:gridCol w:w="9019"/>
      </w:tblGrid>
      <w:tr w:rsidR="00501684" w14:paraId="2C3A6147" w14:textId="77777777" w:rsidTr="00501684">
        <w:tc>
          <w:tcPr>
            <w:tcW w:w="9019" w:type="dxa"/>
          </w:tcPr>
          <w:p w14:paraId="02937B00" w14:textId="77777777" w:rsidR="00501684" w:rsidRPr="00501684" w:rsidRDefault="00501684" w:rsidP="00501684">
            <w:pPr>
              <w:spacing w:before="240"/>
              <w:jc w:val="center"/>
              <w:rPr>
                <w:rFonts w:ascii="Roboto" w:hAnsi="Roboto" w:cs="Times New Roman"/>
                <w:b/>
                <w:bCs/>
                <w:sz w:val="28"/>
                <w:szCs w:val="28"/>
              </w:rPr>
            </w:pPr>
            <w:r w:rsidRPr="00501684">
              <w:rPr>
                <w:rFonts w:ascii="Roboto" w:hAnsi="Roboto" w:cs="Times New Roman"/>
                <w:b/>
                <w:bCs/>
                <w:sz w:val="28"/>
                <w:szCs w:val="28"/>
              </w:rPr>
              <w:t>STATUTS</w:t>
            </w:r>
          </w:p>
          <w:p w14:paraId="6EE26000" w14:textId="77777777" w:rsidR="00501684" w:rsidRPr="00501684" w:rsidRDefault="00501684" w:rsidP="008D7FD8">
            <w:pPr>
              <w:jc w:val="center"/>
              <w:rPr>
                <w:rFonts w:ascii="Roboto" w:hAnsi="Roboto" w:cs="Times New Roman"/>
                <w:b/>
                <w:bCs/>
              </w:rPr>
            </w:pPr>
          </w:p>
          <w:p w14:paraId="7D89D842" w14:textId="09413786" w:rsidR="00501684" w:rsidRPr="00501684" w:rsidRDefault="00501684" w:rsidP="00DF0F73">
            <w:pPr>
              <w:jc w:val="center"/>
              <w:rPr>
                <w:rFonts w:ascii="Roboto" w:hAnsi="Roboto" w:cs="Times New Roman"/>
                <w:i/>
                <w:iCs/>
              </w:rPr>
            </w:pPr>
            <w:r w:rsidRPr="00501684">
              <w:rPr>
                <w:rFonts w:ascii="Roboto" w:hAnsi="Roboto" w:cs="Times New Roman"/>
                <w:b/>
                <w:bCs/>
                <w:i/>
                <w:iCs/>
              </w:rPr>
              <w:t>(</w:t>
            </w:r>
            <w:proofErr w:type="gramStart"/>
            <w:r w:rsidRPr="00501684">
              <w:rPr>
                <w:rFonts w:ascii="Roboto" w:hAnsi="Roboto" w:cs="Times New Roman"/>
                <w:b/>
                <w:bCs/>
                <w:i/>
                <w:iCs/>
              </w:rPr>
              <w:t>adoptés</w:t>
            </w:r>
            <w:proofErr w:type="gramEnd"/>
            <w:r w:rsidRPr="00501684">
              <w:rPr>
                <w:rFonts w:ascii="Roboto" w:hAnsi="Roboto" w:cs="Times New Roman"/>
                <w:b/>
                <w:bCs/>
                <w:i/>
                <w:iCs/>
              </w:rPr>
              <w:t xml:space="preserve"> par l’Assemblée générale du </w:t>
            </w:r>
            <w:r w:rsidRPr="00DF0F73">
              <w:rPr>
                <w:rFonts w:ascii="Roboto" w:hAnsi="Roboto" w:cs="Times New Roman"/>
                <w:b/>
                <w:bCs/>
                <w:i/>
                <w:iCs/>
              </w:rPr>
              <w:t>11 août 2008</w:t>
            </w:r>
            <w:r w:rsidR="000D1D25">
              <w:rPr>
                <w:rFonts w:ascii="Roboto" w:hAnsi="Roboto" w:cs="Times New Roman"/>
                <w:b/>
                <w:bCs/>
                <w:i/>
                <w:iCs/>
              </w:rPr>
              <w:t xml:space="preserve"> </w:t>
            </w:r>
            <w:r w:rsidR="000D1D25" w:rsidRPr="00BC1B5F">
              <w:rPr>
                <w:rFonts w:ascii="Roboto" w:hAnsi="Roboto" w:cs="Times New Roman"/>
                <w:b/>
                <w:bCs/>
                <w:i/>
                <w:iCs/>
                <w:highlight w:val="yellow"/>
              </w:rPr>
              <w:t xml:space="preserve">et révisé par l’Assemblée générale du </w:t>
            </w:r>
            <w:r w:rsidR="00BC1B5F" w:rsidRPr="00BC1B5F">
              <w:rPr>
                <w:rFonts w:ascii="Roboto" w:hAnsi="Roboto" w:cs="Times New Roman"/>
                <w:b/>
                <w:bCs/>
                <w:i/>
                <w:iCs/>
                <w:highlight w:val="yellow"/>
              </w:rPr>
              <w:t>16</w:t>
            </w:r>
            <w:r w:rsidR="00DF0F73" w:rsidRPr="00BC1B5F">
              <w:rPr>
                <w:rFonts w:ascii="Roboto" w:hAnsi="Roboto" w:cs="Times New Roman"/>
                <w:b/>
                <w:bCs/>
                <w:i/>
                <w:iCs/>
                <w:highlight w:val="yellow"/>
              </w:rPr>
              <w:t xml:space="preserve"> ao</w:t>
            </w:r>
            <w:r w:rsidR="00BC1B5F" w:rsidRPr="00BC1B5F">
              <w:rPr>
                <w:rFonts w:ascii="Roboto" w:hAnsi="Roboto" w:cs="Times New Roman"/>
                <w:b/>
                <w:bCs/>
                <w:i/>
                <w:iCs/>
                <w:highlight w:val="yellow"/>
              </w:rPr>
              <w:t>û</w:t>
            </w:r>
            <w:r w:rsidR="00DF0F73" w:rsidRPr="00BC1B5F">
              <w:rPr>
                <w:rFonts w:ascii="Roboto" w:hAnsi="Roboto" w:cs="Times New Roman"/>
                <w:b/>
                <w:bCs/>
                <w:i/>
                <w:iCs/>
                <w:highlight w:val="yellow"/>
              </w:rPr>
              <w:t>t</w:t>
            </w:r>
            <w:r w:rsidR="000D1D25" w:rsidRPr="00BC1B5F">
              <w:rPr>
                <w:rFonts w:ascii="Roboto" w:hAnsi="Roboto" w:cs="Times New Roman"/>
                <w:b/>
                <w:bCs/>
                <w:i/>
                <w:iCs/>
                <w:highlight w:val="yellow"/>
              </w:rPr>
              <w:t xml:space="preserve"> 2023</w:t>
            </w:r>
            <w:r w:rsidRPr="00BC1B5F">
              <w:rPr>
                <w:rFonts w:ascii="Roboto" w:hAnsi="Roboto" w:cs="Times New Roman"/>
                <w:b/>
                <w:bCs/>
                <w:i/>
                <w:iCs/>
                <w:highlight w:val="yellow"/>
              </w:rPr>
              <w:t>)</w:t>
            </w:r>
          </w:p>
        </w:tc>
      </w:tr>
    </w:tbl>
    <w:p w14:paraId="56B299AA" w14:textId="77777777" w:rsidR="008D7FD8" w:rsidRDefault="008D7FD8" w:rsidP="008D7FD8">
      <w:pPr>
        <w:jc w:val="center"/>
        <w:rPr>
          <w:rFonts w:ascii="Roboto" w:hAnsi="Roboto" w:cs="Times New Roman"/>
        </w:rPr>
      </w:pPr>
    </w:p>
    <w:p w14:paraId="1CBDE36E" w14:textId="77777777" w:rsidR="00501684" w:rsidRDefault="00501684" w:rsidP="008D7FD8">
      <w:pPr>
        <w:jc w:val="center"/>
        <w:rPr>
          <w:rFonts w:ascii="Roboto" w:hAnsi="Roboto" w:cs="Times New Roman"/>
        </w:rPr>
      </w:pPr>
    </w:p>
    <w:p w14:paraId="3BCAB02E" w14:textId="77777777" w:rsidR="00501684" w:rsidRDefault="00501684" w:rsidP="008D7FD8">
      <w:pPr>
        <w:jc w:val="center"/>
        <w:rPr>
          <w:rFonts w:ascii="Roboto" w:hAnsi="Roboto" w:cs="Times New Roman"/>
        </w:rPr>
      </w:pPr>
    </w:p>
    <w:p w14:paraId="69D5978B" w14:textId="77777777" w:rsidR="00501684" w:rsidRPr="00501684" w:rsidRDefault="00501684" w:rsidP="008D7FD8">
      <w:pPr>
        <w:jc w:val="both"/>
        <w:rPr>
          <w:rFonts w:ascii="Roboto" w:hAnsi="Roboto" w:cs="Times New Roman"/>
          <w:sz w:val="28"/>
          <w:szCs w:val="28"/>
        </w:rPr>
      </w:pPr>
      <w:r w:rsidRPr="00501684">
        <w:rPr>
          <w:rFonts w:ascii="Roboto" w:hAnsi="Roboto" w:cs="Times New Roman"/>
          <w:b/>
          <w:bCs/>
          <w:sz w:val="28"/>
          <w:szCs w:val="28"/>
          <w:u w:val="single"/>
        </w:rPr>
        <w:t>PREAMBULE</w:t>
      </w:r>
      <w:r w:rsidRPr="00501684">
        <w:rPr>
          <w:rFonts w:ascii="Roboto" w:hAnsi="Roboto" w:cs="Times New Roman"/>
          <w:sz w:val="28"/>
          <w:szCs w:val="28"/>
        </w:rPr>
        <w:t xml:space="preserve"> : </w:t>
      </w:r>
    </w:p>
    <w:p w14:paraId="4223B099" w14:textId="77777777" w:rsidR="00501684" w:rsidRDefault="00501684" w:rsidP="008D7FD8">
      <w:pPr>
        <w:jc w:val="both"/>
        <w:rPr>
          <w:rFonts w:ascii="Roboto" w:hAnsi="Roboto" w:cs="Times New Roman"/>
        </w:rPr>
      </w:pPr>
    </w:p>
    <w:p w14:paraId="6E3AB625" w14:textId="4E0D06B2" w:rsidR="00D06FC0" w:rsidRDefault="00B360FC" w:rsidP="008D7FD8">
      <w:pPr>
        <w:jc w:val="both"/>
        <w:rPr>
          <w:rFonts w:ascii="Roboto" w:hAnsi="Roboto" w:cs="Times New Roman"/>
        </w:rPr>
      </w:pPr>
      <w:r w:rsidRPr="008D7FD8">
        <w:rPr>
          <w:rFonts w:ascii="Roboto" w:hAnsi="Roboto" w:cs="Times New Roman"/>
        </w:rPr>
        <w:t xml:space="preserve">Pour mise en conformité avec les dispositions de l'ordonnance n° 2004-632 du 1° juillet 2004 </w:t>
      </w:r>
      <w:r w:rsidRPr="00BC1B5F">
        <w:rPr>
          <w:rFonts w:ascii="Roboto" w:hAnsi="Roboto" w:cs="Times New Roman"/>
          <w:highlight w:val="yellow"/>
        </w:rPr>
        <w:t>et du décret n° 2006-504 du 3 mai 2006,</w:t>
      </w:r>
      <w:r w:rsidRPr="008D7FD8">
        <w:rPr>
          <w:rFonts w:ascii="Roboto" w:hAnsi="Roboto" w:cs="Times New Roman"/>
        </w:rPr>
        <w:t xml:space="preserve"> l'Assemblée générale a adopté les présents statuts.</w:t>
      </w:r>
    </w:p>
    <w:p w14:paraId="20DA798E" w14:textId="77777777" w:rsidR="00A512FE" w:rsidRDefault="00A512FE" w:rsidP="008D7FD8">
      <w:pPr>
        <w:jc w:val="both"/>
        <w:rPr>
          <w:rFonts w:ascii="Roboto" w:hAnsi="Roboto" w:cs="Times New Roman"/>
        </w:rPr>
      </w:pPr>
    </w:p>
    <w:p w14:paraId="06F0E3F2" w14:textId="7E2358B3" w:rsidR="00A512FE" w:rsidRDefault="00A512FE" w:rsidP="00A512FE">
      <w:pPr>
        <w:jc w:val="both"/>
        <w:rPr>
          <w:rFonts w:ascii="Roboto" w:hAnsi="Roboto" w:cs="Times New Roman"/>
        </w:rPr>
      </w:pPr>
      <w:r w:rsidRPr="00BC1B5F">
        <w:rPr>
          <w:rFonts w:ascii="Roboto" w:hAnsi="Roboto" w:cs="Times New Roman"/>
          <w:highlight w:val="yellow"/>
        </w:rPr>
        <w:t>Si les items qu’ils doivent d</w:t>
      </w:r>
      <w:r w:rsidR="00E74161" w:rsidRPr="00BC1B5F">
        <w:rPr>
          <w:rFonts w:ascii="Roboto" w:hAnsi="Roboto" w:cs="Times New Roman"/>
          <w:highlight w:val="yellow"/>
        </w:rPr>
        <w:t>évelopper</w:t>
      </w:r>
      <w:r w:rsidRPr="00BC1B5F">
        <w:rPr>
          <w:rFonts w:ascii="Roboto" w:hAnsi="Roboto" w:cs="Times New Roman"/>
          <w:highlight w:val="yellow"/>
        </w:rPr>
        <w:t xml:space="preserve"> </w:t>
      </w:r>
      <w:proofErr w:type="gramStart"/>
      <w:r w:rsidRPr="00BC1B5F">
        <w:rPr>
          <w:rFonts w:ascii="Roboto" w:hAnsi="Roboto" w:cs="Times New Roman"/>
          <w:i/>
          <w:iCs/>
          <w:highlight w:val="yellow"/>
        </w:rPr>
        <w:t>a</w:t>
      </w:r>
      <w:proofErr w:type="gramEnd"/>
      <w:r w:rsidRPr="00BC1B5F">
        <w:rPr>
          <w:rFonts w:ascii="Roboto" w:hAnsi="Roboto" w:cs="Times New Roman"/>
          <w:i/>
          <w:iCs/>
          <w:highlight w:val="yellow"/>
        </w:rPr>
        <w:t xml:space="preserve"> minima</w:t>
      </w:r>
      <w:r w:rsidRPr="00BC1B5F">
        <w:rPr>
          <w:rFonts w:ascii="Roboto" w:hAnsi="Roboto" w:cs="Times New Roman"/>
          <w:highlight w:val="yellow"/>
        </w:rPr>
        <w:t xml:space="preserve"> sont prévus législativement ou réglementairement, les présents statuts n’ont pas vocation à reprendre </w:t>
      </w:r>
      <w:r w:rsidRPr="00BC1B5F">
        <w:rPr>
          <w:rFonts w:ascii="Roboto" w:hAnsi="Roboto" w:cs="Times New Roman"/>
          <w:i/>
          <w:iCs/>
          <w:highlight w:val="yellow"/>
        </w:rPr>
        <w:t>in extenso</w:t>
      </w:r>
      <w:r w:rsidRPr="00BC1B5F">
        <w:rPr>
          <w:rFonts w:ascii="Roboto" w:hAnsi="Roboto" w:cs="Times New Roman"/>
          <w:highlight w:val="yellow"/>
        </w:rPr>
        <w:t xml:space="preserve"> ou prévoir </w:t>
      </w:r>
      <w:r w:rsidR="000D1D25" w:rsidRPr="00BC1B5F">
        <w:rPr>
          <w:rFonts w:ascii="Roboto" w:hAnsi="Roboto" w:cs="Times New Roman"/>
          <w:highlight w:val="yellow"/>
        </w:rPr>
        <w:t xml:space="preserve">de manière intégrale </w:t>
      </w:r>
      <w:r w:rsidRPr="00BC1B5F">
        <w:rPr>
          <w:rFonts w:ascii="Roboto" w:hAnsi="Roboto" w:cs="Times New Roman"/>
          <w:highlight w:val="yellow"/>
        </w:rPr>
        <w:t xml:space="preserve">l’application des dispositions de l’ordonnance ou du décret qui s’imposent d’elles-mêmes. </w:t>
      </w:r>
      <w:r w:rsidR="000D1D25" w:rsidRPr="00BC1B5F">
        <w:rPr>
          <w:rFonts w:ascii="Roboto" w:hAnsi="Roboto" w:cs="Times New Roman"/>
          <w:highlight w:val="yellow"/>
        </w:rPr>
        <w:t>L</w:t>
      </w:r>
      <w:r w:rsidRPr="00BC1B5F">
        <w:rPr>
          <w:rFonts w:ascii="Roboto" w:hAnsi="Roboto" w:cs="Times New Roman"/>
          <w:highlight w:val="yellow"/>
        </w:rPr>
        <w:t xml:space="preserve">eur objet est de prévoir, par des règles particulières et détaillées, un mode de fonctionnement adapté aux spécificités </w:t>
      </w:r>
      <w:r w:rsidR="001C09A2" w:rsidRPr="00BC1B5F">
        <w:rPr>
          <w:rFonts w:ascii="Roboto" w:hAnsi="Roboto" w:cs="Times New Roman"/>
          <w:highlight w:val="yellow"/>
        </w:rPr>
        <w:t xml:space="preserve">et aux besoins réels </w:t>
      </w:r>
      <w:r w:rsidRPr="00BC1B5F">
        <w:rPr>
          <w:rFonts w:ascii="Roboto" w:hAnsi="Roboto" w:cs="Times New Roman"/>
          <w:highlight w:val="yellow"/>
        </w:rPr>
        <w:t>de</w:t>
      </w:r>
      <w:r w:rsidR="00A26143" w:rsidRPr="00BC1B5F">
        <w:rPr>
          <w:rFonts w:ascii="Roboto" w:hAnsi="Roboto" w:cs="Times New Roman"/>
          <w:highlight w:val="yellow"/>
        </w:rPr>
        <w:t xml:space="preserve"> l’</w:t>
      </w:r>
      <w:r w:rsidR="00B42E44" w:rsidRPr="00BC1B5F">
        <w:rPr>
          <w:rFonts w:ascii="Roboto" w:hAnsi="Roboto" w:cs="Times New Roman"/>
          <w:highlight w:val="yellow"/>
        </w:rPr>
        <w:t>Association</w:t>
      </w:r>
      <w:r w:rsidRPr="00BC1B5F">
        <w:rPr>
          <w:rFonts w:ascii="Roboto" w:hAnsi="Roboto" w:cs="Times New Roman"/>
          <w:highlight w:val="yellow"/>
        </w:rPr>
        <w:t>.</w:t>
      </w:r>
    </w:p>
    <w:p w14:paraId="5D6A9E1A" w14:textId="77777777" w:rsidR="00501684" w:rsidRDefault="00501684" w:rsidP="008D7FD8">
      <w:pPr>
        <w:jc w:val="both"/>
        <w:rPr>
          <w:rFonts w:ascii="Roboto" w:hAnsi="Roboto" w:cs="Times New Roman"/>
        </w:rPr>
      </w:pPr>
    </w:p>
    <w:p w14:paraId="5E40449A" w14:textId="77777777" w:rsidR="00501684" w:rsidRPr="00501684" w:rsidRDefault="00501684" w:rsidP="008D7FD8">
      <w:pPr>
        <w:jc w:val="both"/>
        <w:rPr>
          <w:rFonts w:ascii="Roboto" w:hAnsi="Roboto" w:cs="Times New Roman"/>
          <w:sz w:val="28"/>
          <w:szCs w:val="28"/>
        </w:rPr>
      </w:pPr>
    </w:p>
    <w:p w14:paraId="7F289E7C" w14:textId="17A19E8A" w:rsidR="00501684" w:rsidRPr="00501684" w:rsidRDefault="00501684" w:rsidP="000B58CF">
      <w:pPr>
        <w:jc w:val="both"/>
        <w:rPr>
          <w:rFonts w:ascii="Roboto" w:hAnsi="Roboto" w:cs="Times New Roman"/>
          <w:b/>
          <w:bCs/>
          <w:sz w:val="28"/>
          <w:szCs w:val="28"/>
          <w:u w:val="single"/>
        </w:rPr>
      </w:pPr>
      <w:r w:rsidRPr="00501684">
        <w:rPr>
          <w:rFonts w:ascii="Roboto" w:hAnsi="Roboto" w:cs="Times New Roman"/>
          <w:b/>
          <w:bCs/>
          <w:sz w:val="28"/>
          <w:szCs w:val="28"/>
          <w:u w:val="single"/>
        </w:rPr>
        <w:t>CHAPITRE I</w:t>
      </w:r>
      <w:r w:rsidRPr="000B58CF">
        <w:rPr>
          <w:rFonts w:ascii="Roboto" w:hAnsi="Roboto" w:cs="Times New Roman"/>
          <w:b/>
          <w:bCs/>
          <w:sz w:val="28"/>
          <w:szCs w:val="28"/>
          <w:u w:val="single"/>
        </w:rPr>
        <w:t xml:space="preserve"> - </w:t>
      </w:r>
      <w:r w:rsidRPr="00501684">
        <w:rPr>
          <w:rFonts w:ascii="Roboto" w:hAnsi="Roboto" w:cs="Times New Roman"/>
          <w:b/>
          <w:bCs/>
          <w:sz w:val="28"/>
          <w:szCs w:val="28"/>
          <w:u w:val="single"/>
        </w:rPr>
        <w:t>IDENTIFICATION DE L’</w:t>
      </w:r>
      <w:r w:rsidR="00B42E44">
        <w:rPr>
          <w:rFonts w:ascii="Roboto" w:hAnsi="Roboto" w:cs="Times New Roman"/>
          <w:b/>
          <w:bCs/>
          <w:sz w:val="28"/>
          <w:szCs w:val="28"/>
          <w:u w:val="single"/>
        </w:rPr>
        <w:t>ASSOCIATION</w:t>
      </w:r>
      <w:r w:rsidR="000B58CF">
        <w:rPr>
          <w:rFonts w:ascii="Roboto" w:hAnsi="Roboto" w:cs="Times New Roman"/>
          <w:b/>
          <w:bCs/>
          <w:sz w:val="28"/>
          <w:szCs w:val="28"/>
          <w:u w:val="single"/>
        </w:rPr>
        <w:t xml:space="preserve"> </w:t>
      </w:r>
      <w:r w:rsidRPr="00501684">
        <w:rPr>
          <w:rFonts w:ascii="Roboto" w:hAnsi="Roboto" w:cs="Times New Roman"/>
          <w:b/>
          <w:bCs/>
          <w:sz w:val="28"/>
          <w:szCs w:val="28"/>
          <w:u w:val="single"/>
        </w:rPr>
        <w:t>ET PRINCIPES FONDAMENTAUX</w:t>
      </w:r>
    </w:p>
    <w:p w14:paraId="5454F2C8" w14:textId="77777777" w:rsidR="00D06FC0" w:rsidRPr="008D7FD8" w:rsidRDefault="00D06FC0" w:rsidP="008D7FD8">
      <w:pPr>
        <w:jc w:val="both"/>
        <w:rPr>
          <w:rFonts w:ascii="Roboto" w:hAnsi="Roboto" w:cs="Times New Roman"/>
        </w:rPr>
      </w:pPr>
    </w:p>
    <w:p w14:paraId="59F2C6AF" w14:textId="4E3406BE" w:rsidR="00D06FC0" w:rsidRPr="00501684" w:rsidRDefault="00B360FC" w:rsidP="008D7FD8">
      <w:pPr>
        <w:jc w:val="both"/>
        <w:rPr>
          <w:rFonts w:ascii="Roboto" w:hAnsi="Roboto" w:cs="Times New Roman"/>
          <w:b/>
          <w:bCs/>
        </w:rPr>
      </w:pPr>
      <w:bookmarkStart w:id="0" w:name="_Hlk129256414"/>
      <w:r w:rsidRPr="00501684">
        <w:rPr>
          <w:rFonts w:ascii="Roboto" w:hAnsi="Roboto" w:cs="Times New Roman"/>
          <w:b/>
          <w:bCs/>
          <w:u w:val="single"/>
        </w:rPr>
        <w:t>Article</w:t>
      </w:r>
      <w:r w:rsidR="00501684" w:rsidRPr="00501684">
        <w:rPr>
          <w:rFonts w:ascii="Roboto" w:hAnsi="Roboto" w:cs="Times New Roman"/>
          <w:b/>
          <w:bCs/>
          <w:u w:val="single"/>
        </w:rPr>
        <w:t xml:space="preserve"> 1</w:t>
      </w:r>
      <w:r w:rsidRPr="00501684">
        <w:rPr>
          <w:rFonts w:ascii="Roboto" w:hAnsi="Roboto" w:cs="Times New Roman"/>
          <w:b/>
          <w:bCs/>
        </w:rPr>
        <w:t xml:space="preserve"> :</w:t>
      </w:r>
      <w:r w:rsidR="00B0180B">
        <w:rPr>
          <w:rFonts w:ascii="Roboto" w:hAnsi="Roboto" w:cs="Times New Roman"/>
          <w:b/>
          <w:bCs/>
        </w:rPr>
        <w:t xml:space="preserve"> </w:t>
      </w:r>
      <w:r w:rsidRPr="00501684">
        <w:rPr>
          <w:rFonts w:ascii="Roboto" w:hAnsi="Roboto" w:cs="Times New Roman"/>
          <w:b/>
          <w:bCs/>
          <w:u w:val="single"/>
        </w:rPr>
        <w:t>Création</w:t>
      </w:r>
    </w:p>
    <w:bookmarkEnd w:id="0"/>
    <w:p w14:paraId="51BD1438" w14:textId="77777777" w:rsidR="00501684" w:rsidRPr="008D7FD8" w:rsidRDefault="00501684" w:rsidP="008D7FD8">
      <w:pPr>
        <w:jc w:val="both"/>
        <w:rPr>
          <w:rFonts w:ascii="Roboto" w:hAnsi="Roboto" w:cs="Times New Roman"/>
        </w:rPr>
      </w:pPr>
    </w:p>
    <w:p w14:paraId="4C65BDA8" w14:textId="2214C71C" w:rsidR="00D06FC0" w:rsidRDefault="00B360FC" w:rsidP="00A20D06">
      <w:r w:rsidRPr="008D7FD8">
        <w:t>L'</w:t>
      </w:r>
      <w:r w:rsidR="00B42E44">
        <w:t>Association</w:t>
      </w:r>
      <w:r w:rsidRPr="008D7FD8">
        <w:t xml:space="preserve"> Syndicale Autorisée de Défense contre la Mer Jullouville Centre</w:t>
      </w:r>
      <w:r w:rsidR="00C9455E">
        <w:t xml:space="preserve"> (l’</w:t>
      </w:r>
      <w:r w:rsidR="00B42E44">
        <w:t>Association</w:t>
      </w:r>
      <w:r w:rsidR="00C9455E">
        <w:t>)</w:t>
      </w:r>
      <w:r w:rsidRPr="008D7FD8">
        <w:t xml:space="preserve"> a été créée le</w:t>
      </w:r>
      <w:r w:rsidR="008252B4">
        <w:t xml:space="preserve"> </w:t>
      </w:r>
      <w:r w:rsidRPr="008D7FD8">
        <w:t>29 juin 1934 et autorisée par arrêté préfectoral du 3 septembre 1934.</w:t>
      </w:r>
    </w:p>
    <w:p w14:paraId="042EDE92" w14:textId="77777777" w:rsidR="00B479BE" w:rsidRDefault="00B479BE" w:rsidP="008D7FD8">
      <w:pPr>
        <w:jc w:val="both"/>
        <w:rPr>
          <w:rFonts w:ascii="Roboto" w:hAnsi="Roboto" w:cs="Times New Roman"/>
        </w:rPr>
      </w:pPr>
    </w:p>
    <w:p w14:paraId="50362560" w14:textId="09B171D9" w:rsidR="00B479BE" w:rsidRDefault="00B479BE" w:rsidP="008D7FD8">
      <w:pPr>
        <w:jc w:val="both"/>
        <w:rPr>
          <w:rFonts w:ascii="Roboto" w:hAnsi="Roboto" w:cs="Times New Roman"/>
        </w:rPr>
      </w:pPr>
      <w:r w:rsidRPr="00BC1B5F">
        <w:rPr>
          <w:rFonts w:ascii="Roboto" w:hAnsi="Roboto" w:cs="Times New Roman"/>
          <w:highlight w:val="yellow"/>
        </w:rPr>
        <w:t>L’</w:t>
      </w:r>
      <w:r w:rsidR="00B42E44" w:rsidRPr="00BC1B5F">
        <w:rPr>
          <w:rFonts w:ascii="Roboto" w:hAnsi="Roboto" w:cs="Times New Roman"/>
          <w:highlight w:val="yellow"/>
        </w:rPr>
        <w:t>Association</w:t>
      </w:r>
      <w:r w:rsidRPr="00BC1B5F">
        <w:rPr>
          <w:rFonts w:ascii="Roboto" w:hAnsi="Roboto" w:cs="Times New Roman"/>
          <w:highlight w:val="yellow"/>
        </w:rPr>
        <w:t xml:space="preserve"> relève du régime des établissements publics administratif</w:t>
      </w:r>
      <w:r w:rsidR="00AB0C60" w:rsidRPr="00BC1B5F">
        <w:rPr>
          <w:rFonts w:ascii="Roboto" w:hAnsi="Roboto" w:cs="Times New Roman"/>
          <w:highlight w:val="yellow"/>
        </w:rPr>
        <w:t>s.</w:t>
      </w:r>
    </w:p>
    <w:p w14:paraId="7629B590" w14:textId="77777777" w:rsidR="00501684" w:rsidRPr="008D7FD8" w:rsidRDefault="00501684" w:rsidP="008D7FD8">
      <w:pPr>
        <w:jc w:val="both"/>
        <w:rPr>
          <w:rFonts w:ascii="Roboto" w:hAnsi="Roboto" w:cs="Times New Roman"/>
        </w:rPr>
      </w:pPr>
    </w:p>
    <w:p w14:paraId="392745DB" w14:textId="122739A4" w:rsidR="00D06FC0" w:rsidRDefault="00B360FC" w:rsidP="008D7FD8">
      <w:pPr>
        <w:jc w:val="both"/>
        <w:rPr>
          <w:rFonts w:ascii="Roboto" w:hAnsi="Roboto" w:cs="Times New Roman"/>
        </w:rPr>
      </w:pPr>
      <w:r w:rsidRPr="008D7FD8">
        <w:rPr>
          <w:rFonts w:ascii="Roboto" w:hAnsi="Roboto" w:cs="Times New Roman"/>
        </w:rPr>
        <w:t xml:space="preserve">Sont réunis en cette </w:t>
      </w:r>
      <w:r w:rsidR="00B42E44">
        <w:rPr>
          <w:rFonts w:ascii="Roboto" w:hAnsi="Roboto" w:cs="Times New Roman"/>
        </w:rPr>
        <w:t>Association</w:t>
      </w:r>
      <w:r w:rsidRPr="008D7FD8">
        <w:rPr>
          <w:rFonts w:ascii="Roboto" w:hAnsi="Roboto" w:cs="Times New Roman"/>
        </w:rPr>
        <w:t xml:space="preserve"> Syndicale Autorisée tous les propriétaires et copropriétaires de biens immobiliers nus ou bâtis situés dans son </w:t>
      </w:r>
      <w:r w:rsidR="00501684" w:rsidRPr="008D7FD8">
        <w:rPr>
          <w:rFonts w:ascii="Roboto" w:hAnsi="Roboto" w:cs="Times New Roman"/>
        </w:rPr>
        <w:t>périmètre</w:t>
      </w:r>
      <w:r w:rsidRPr="008D7FD8">
        <w:rPr>
          <w:rFonts w:ascii="Roboto" w:hAnsi="Roboto" w:cs="Times New Roman"/>
        </w:rPr>
        <w:t>.</w:t>
      </w:r>
    </w:p>
    <w:p w14:paraId="32AFB5CE" w14:textId="77777777" w:rsidR="00501684" w:rsidRPr="008D7FD8" w:rsidRDefault="00501684" w:rsidP="008D7FD8">
      <w:pPr>
        <w:jc w:val="both"/>
        <w:rPr>
          <w:rFonts w:ascii="Roboto" w:hAnsi="Roboto" w:cs="Times New Roman"/>
        </w:rPr>
      </w:pPr>
    </w:p>
    <w:p w14:paraId="19DE721C" w14:textId="05DB1276" w:rsidR="00D06FC0" w:rsidRDefault="00B360FC" w:rsidP="008D7FD8">
      <w:pPr>
        <w:jc w:val="both"/>
        <w:rPr>
          <w:rFonts w:ascii="Roboto" w:hAnsi="Roboto" w:cs="Times New Roman"/>
        </w:rPr>
      </w:pPr>
      <w:r w:rsidRPr="008D7FD8">
        <w:rPr>
          <w:rFonts w:ascii="Roboto" w:hAnsi="Roboto" w:cs="Times New Roman"/>
        </w:rPr>
        <w:t>L'</w:t>
      </w:r>
      <w:r w:rsidR="00B42E44">
        <w:rPr>
          <w:rFonts w:ascii="Roboto" w:hAnsi="Roboto" w:cs="Times New Roman"/>
        </w:rPr>
        <w:t>Association</w:t>
      </w:r>
      <w:r w:rsidRPr="008D7FD8">
        <w:rPr>
          <w:rFonts w:ascii="Roboto" w:hAnsi="Roboto" w:cs="Times New Roman"/>
        </w:rPr>
        <w:t xml:space="preserve"> est régie par la réglementation rappelée au préambule et celle subséquente, par les présents statuts, ainsi que par le règlement intérieur qui pourra être adopté.</w:t>
      </w:r>
    </w:p>
    <w:p w14:paraId="05CC6096" w14:textId="77777777" w:rsidR="00501684" w:rsidRPr="008D7FD8" w:rsidRDefault="00501684" w:rsidP="008D7FD8">
      <w:pPr>
        <w:jc w:val="both"/>
        <w:rPr>
          <w:rFonts w:ascii="Roboto" w:hAnsi="Roboto" w:cs="Times New Roman"/>
        </w:rPr>
      </w:pPr>
    </w:p>
    <w:p w14:paraId="77C959AF" w14:textId="1A214376" w:rsidR="00AB0C60" w:rsidRPr="00501684" w:rsidRDefault="00B360FC" w:rsidP="00AB0C60">
      <w:pPr>
        <w:jc w:val="both"/>
        <w:rPr>
          <w:rFonts w:ascii="Roboto" w:hAnsi="Roboto" w:cs="Times New Roman"/>
        </w:rPr>
      </w:pPr>
      <w:r w:rsidRPr="008D7FD8">
        <w:rPr>
          <w:rFonts w:ascii="Roboto" w:hAnsi="Roboto" w:cs="Times New Roman"/>
        </w:rPr>
        <w:t>L'</w:t>
      </w:r>
      <w:r w:rsidR="00B42E44">
        <w:rPr>
          <w:rFonts w:ascii="Roboto" w:hAnsi="Roboto" w:cs="Times New Roman"/>
        </w:rPr>
        <w:t>Association</w:t>
      </w:r>
      <w:r w:rsidRPr="008D7FD8">
        <w:rPr>
          <w:rFonts w:ascii="Roboto" w:hAnsi="Roboto" w:cs="Times New Roman"/>
        </w:rPr>
        <w:t xml:space="preserve"> est soumise à la tutelle du Préfet dans les conditions prévues par la</w:t>
      </w:r>
      <w:r w:rsidR="00AB0C60">
        <w:rPr>
          <w:rFonts w:ascii="Roboto" w:hAnsi="Roboto" w:cs="Times New Roman"/>
        </w:rPr>
        <w:t xml:space="preserve"> </w:t>
      </w:r>
      <w:r w:rsidRPr="008D7FD8">
        <w:rPr>
          <w:rFonts w:ascii="Roboto" w:hAnsi="Roboto" w:cs="Times New Roman"/>
        </w:rPr>
        <w:t>réglementation en vigueur.</w:t>
      </w:r>
    </w:p>
    <w:p w14:paraId="635B530C" w14:textId="77777777" w:rsidR="00B662A1" w:rsidRDefault="00B662A1" w:rsidP="00501684">
      <w:pPr>
        <w:jc w:val="both"/>
        <w:rPr>
          <w:rFonts w:ascii="Roboto" w:hAnsi="Roboto" w:cs="Times New Roman"/>
          <w:b/>
          <w:bCs/>
          <w:u w:val="single"/>
        </w:rPr>
      </w:pPr>
    </w:p>
    <w:p w14:paraId="689547AA" w14:textId="078373CD" w:rsidR="00501684" w:rsidRPr="00501684" w:rsidRDefault="00501684" w:rsidP="00501684">
      <w:pPr>
        <w:jc w:val="both"/>
        <w:rPr>
          <w:rFonts w:ascii="Roboto" w:hAnsi="Roboto" w:cs="Times New Roman"/>
          <w:b/>
          <w:bCs/>
        </w:rPr>
      </w:pPr>
      <w:r w:rsidRPr="00501684">
        <w:rPr>
          <w:rFonts w:ascii="Roboto" w:hAnsi="Roboto" w:cs="Times New Roman"/>
          <w:b/>
          <w:bCs/>
          <w:u w:val="single"/>
        </w:rPr>
        <w:t>Article 2</w:t>
      </w:r>
      <w:r w:rsidRPr="00501684">
        <w:rPr>
          <w:rFonts w:ascii="Roboto" w:hAnsi="Roboto" w:cs="Times New Roman"/>
          <w:b/>
          <w:bCs/>
        </w:rPr>
        <w:t xml:space="preserve"> : </w:t>
      </w:r>
      <w:r w:rsidRPr="00501684">
        <w:rPr>
          <w:rFonts w:ascii="Roboto" w:hAnsi="Roboto" w:cs="Times New Roman"/>
          <w:b/>
          <w:bCs/>
          <w:u w:val="single"/>
        </w:rPr>
        <w:t>Dénomination, sigle et siège</w:t>
      </w:r>
    </w:p>
    <w:p w14:paraId="41EB409D" w14:textId="77777777" w:rsidR="00501684" w:rsidRPr="008D7FD8" w:rsidRDefault="00501684" w:rsidP="008D7FD8">
      <w:pPr>
        <w:jc w:val="both"/>
        <w:rPr>
          <w:rFonts w:ascii="Roboto" w:hAnsi="Roboto" w:cs="Times New Roman"/>
        </w:rPr>
      </w:pPr>
    </w:p>
    <w:p w14:paraId="791AAA89" w14:textId="6E8589A8" w:rsidR="00D06FC0" w:rsidRPr="008D7FD8" w:rsidRDefault="00B360FC" w:rsidP="008D7FD8">
      <w:pPr>
        <w:jc w:val="both"/>
        <w:rPr>
          <w:rFonts w:ascii="Roboto" w:hAnsi="Roboto" w:cs="Times New Roman"/>
        </w:rPr>
      </w:pPr>
      <w:r w:rsidRPr="008D7FD8">
        <w:rPr>
          <w:rFonts w:ascii="Roboto" w:hAnsi="Roboto" w:cs="Times New Roman"/>
        </w:rPr>
        <w:t>La dénomination de l'</w:t>
      </w:r>
      <w:r w:rsidR="00B42E44">
        <w:rPr>
          <w:rFonts w:ascii="Roboto" w:hAnsi="Roboto" w:cs="Times New Roman"/>
        </w:rPr>
        <w:t>Association</w:t>
      </w:r>
      <w:r w:rsidRPr="008D7FD8">
        <w:rPr>
          <w:rFonts w:ascii="Roboto" w:hAnsi="Roboto" w:cs="Times New Roman"/>
        </w:rPr>
        <w:t xml:space="preserve"> est :</w:t>
      </w:r>
      <w:r w:rsidR="00BA595C">
        <w:rPr>
          <w:rFonts w:ascii="Roboto" w:hAnsi="Roboto" w:cs="Times New Roman"/>
        </w:rPr>
        <w:t xml:space="preserve"> </w:t>
      </w:r>
      <w:r w:rsidR="00B42E44">
        <w:rPr>
          <w:rFonts w:ascii="Roboto" w:hAnsi="Roboto" w:cs="Times New Roman"/>
        </w:rPr>
        <w:t>Association</w:t>
      </w:r>
      <w:r w:rsidRPr="008D7FD8">
        <w:rPr>
          <w:rFonts w:ascii="Roboto" w:hAnsi="Roboto" w:cs="Times New Roman"/>
        </w:rPr>
        <w:t xml:space="preserve"> Syndicale Autorisée de Défense Contre</w:t>
      </w:r>
      <w:r w:rsidR="00501684">
        <w:rPr>
          <w:rFonts w:ascii="Roboto" w:hAnsi="Roboto" w:cs="Times New Roman"/>
        </w:rPr>
        <w:t xml:space="preserve"> </w:t>
      </w:r>
      <w:r w:rsidRPr="008D7FD8">
        <w:rPr>
          <w:rFonts w:ascii="Roboto" w:hAnsi="Roboto" w:cs="Times New Roman"/>
        </w:rPr>
        <w:t>la Mer Jullouville-Centre.</w:t>
      </w:r>
    </w:p>
    <w:p w14:paraId="0F0D525E" w14:textId="77777777" w:rsidR="00D06FC0" w:rsidRPr="008D7FD8" w:rsidRDefault="00D06FC0" w:rsidP="008D7FD8">
      <w:pPr>
        <w:jc w:val="both"/>
        <w:rPr>
          <w:rFonts w:ascii="Roboto" w:hAnsi="Roboto" w:cs="Times New Roman"/>
        </w:rPr>
      </w:pPr>
    </w:p>
    <w:p w14:paraId="0D1D98B9" w14:textId="359A253D" w:rsidR="00D06FC0" w:rsidRPr="008D7FD8" w:rsidRDefault="00B360FC" w:rsidP="008D7FD8">
      <w:pPr>
        <w:jc w:val="both"/>
        <w:rPr>
          <w:rFonts w:ascii="Roboto" w:hAnsi="Roboto" w:cs="Times New Roman"/>
        </w:rPr>
      </w:pPr>
      <w:r w:rsidRPr="008D7FD8">
        <w:rPr>
          <w:rFonts w:ascii="Roboto" w:hAnsi="Roboto" w:cs="Times New Roman"/>
        </w:rPr>
        <w:t>Son sigle est :</w:t>
      </w:r>
      <w:r w:rsidR="00BA595C">
        <w:rPr>
          <w:rFonts w:ascii="Roboto" w:hAnsi="Roboto" w:cs="Times New Roman"/>
        </w:rPr>
        <w:t xml:space="preserve"> </w:t>
      </w:r>
      <w:r w:rsidRPr="008D7FD8">
        <w:rPr>
          <w:rFonts w:ascii="Roboto" w:hAnsi="Roboto" w:cs="Times New Roman"/>
        </w:rPr>
        <w:t>ASADM Jullouville-Centre.</w:t>
      </w:r>
    </w:p>
    <w:p w14:paraId="4378AA01" w14:textId="77777777" w:rsidR="00D06FC0" w:rsidRPr="008D7FD8" w:rsidRDefault="00D06FC0" w:rsidP="008D7FD8">
      <w:pPr>
        <w:jc w:val="both"/>
        <w:rPr>
          <w:rFonts w:ascii="Roboto" w:hAnsi="Roboto" w:cs="Times New Roman"/>
        </w:rPr>
      </w:pPr>
    </w:p>
    <w:p w14:paraId="071EB611" w14:textId="759365EE" w:rsidR="00D06FC0" w:rsidRDefault="00B360FC" w:rsidP="008D7FD8">
      <w:pPr>
        <w:jc w:val="both"/>
        <w:rPr>
          <w:rFonts w:ascii="Roboto" w:hAnsi="Roboto" w:cs="Times New Roman"/>
        </w:rPr>
      </w:pPr>
      <w:r w:rsidRPr="008D7FD8">
        <w:rPr>
          <w:rFonts w:ascii="Roboto" w:hAnsi="Roboto" w:cs="Times New Roman"/>
        </w:rPr>
        <w:t>Son siège est fixé à la Mairie, place René Joly</w:t>
      </w:r>
      <w:r w:rsidR="00BA595C">
        <w:rPr>
          <w:rFonts w:ascii="Roboto" w:hAnsi="Roboto" w:cs="Times New Roman"/>
        </w:rPr>
        <w:t xml:space="preserve">, </w:t>
      </w:r>
      <w:r w:rsidRPr="008D7FD8">
        <w:rPr>
          <w:rFonts w:ascii="Roboto" w:hAnsi="Roboto" w:cs="Times New Roman"/>
        </w:rPr>
        <w:t>Jullouville</w:t>
      </w:r>
      <w:r w:rsidR="00BA595C">
        <w:rPr>
          <w:rFonts w:ascii="Roboto" w:hAnsi="Roboto" w:cs="Times New Roman"/>
        </w:rPr>
        <w:t xml:space="preserve"> (</w:t>
      </w:r>
      <w:r w:rsidR="00B0180B">
        <w:rPr>
          <w:rFonts w:ascii="Roboto" w:hAnsi="Roboto" w:cs="Times New Roman"/>
        </w:rPr>
        <w:t>50610)</w:t>
      </w:r>
      <w:r w:rsidRPr="008D7FD8">
        <w:rPr>
          <w:rFonts w:ascii="Roboto" w:hAnsi="Roboto" w:cs="Times New Roman"/>
        </w:rPr>
        <w:t>.</w:t>
      </w:r>
    </w:p>
    <w:p w14:paraId="4298696A" w14:textId="77777777" w:rsidR="00B66E0A" w:rsidRDefault="00B66E0A" w:rsidP="008D7FD8">
      <w:pPr>
        <w:jc w:val="both"/>
        <w:rPr>
          <w:rFonts w:ascii="Roboto" w:hAnsi="Roboto" w:cs="Times New Roman"/>
        </w:rPr>
      </w:pPr>
    </w:p>
    <w:p w14:paraId="06B8E237" w14:textId="1B9B8BF1" w:rsidR="000D1D25" w:rsidRPr="00B66E0A" w:rsidRDefault="00B66E0A" w:rsidP="00B66E0A">
      <w:pPr>
        <w:jc w:val="both"/>
        <w:rPr>
          <w:rFonts w:ascii="Roboto" w:hAnsi="Roboto" w:cs="Times New Roman"/>
          <w:b/>
          <w:bCs/>
        </w:rPr>
      </w:pPr>
      <w:r w:rsidRPr="00B66E0A">
        <w:rPr>
          <w:rFonts w:ascii="Roboto" w:hAnsi="Roboto" w:cs="Times New Roman"/>
          <w:b/>
          <w:bCs/>
          <w:u w:val="single"/>
        </w:rPr>
        <w:t xml:space="preserve">Article </w:t>
      </w:r>
      <w:r>
        <w:rPr>
          <w:rFonts w:ascii="Roboto" w:hAnsi="Roboto" w:cs="Times New Roman"/>
          <w:b/>
          <w:bCs/>
          <w:u w:val="single"/>
        </w:rPr>
        <w:t>3</w:t>
      </w:r>
      <w:r w:rsidRPr="00B66E0A">
        <w:rPr>
          <w:rFonts w:ascii="Roboto" w:hAnsi="Roboto" w:cs="Times New Roman"/>
          <w:b/>
          <w:bCs/>
        </w:rPr>
        <w:t xml:space="preserve"> : </w:t>
      </w:r>
      <w:r>
        <w:rPr>
          <w:rFonts w:ascii="Roboto" w:hAnsi="Roboto" w:cs="Times New Roman"/>
          <w:b/>
          <w:bCs/>
          <w:u w:val="single"/>
        </w:rPr>
        <w:t>Objet</w:t>
      </w:r>
    </w:p>
    <w:p w14:paraId="6E159860" w14:textId="77777777" w:rsidR="00D06FC0" w:rsidRPr="008D7FD8" w:rsidRDefault="00D06FC0" w:rsidP="008D7FD8">
      <w:pPr>
        <w:jc w:val="both"/>
        <w:rPr>
          <w:rFonts w:ascii="Roboto" w:hAnsi="Roboto" w:cs="Times New Roman"/>
        </w:rPr>
      </w:pPr>
    </w:p>
    <w:p w14:paraId="4D83862C" w14:textId="763AE3EC" w:rsidR="00D06FC0" w:rsidRPr="008D7FD8" w:rsidRDefault="00B360FC" w:rsidP="008D7FD8">
      <w:pPr>
        <w:jc w:val="both"/>
        <w:rPr>
          <w:rFonts w:ascii="Roboto" w:hAnsi="Roboto" w:cs="Times New Roman"/>
        </w:rPr>
      </w:pPr>
      <w:r w:rsidRPr="008D7FD8">
        <w:rPr>
          <w:rFonts w:ascii="Roboto" w:hAnsi="Roboto" w:cs="Times New Roman"/>
        </w:rPr>
        <w:t>L'</w:t>
      </w:r>
      <w:r w:rsidR="00B42E44">
        <w:rPr>
          <w:rFonts w:ascii="Roboto" w:hAnsi="Roboto" w:cs="Times New Roman"/>
        </w:rPr>
        <w:t>Association</w:t>
      </w:r>
      <w:r w:rsidRPr="008D7FD8">
        <w:rPr>
          <w:rFonts w:ascii="Roboto" w:hAnsi="Roboto" w:cs="Times New Roman"/>
        </w:rPr>
        <w:t xml:space="preserve"> a pour objet la défense contre la mer des biens immobiliers nus et bâtis situés dans le périmètre défini ci-dessous. </w:t>
      </w:r>
      <w:r w:rsidR="00916CE4">
        <w:rPr>
          <w:rFonts w:ascii="Roboto" w:hAnsi="Roboto" w:cs="Times New Roman"/>
        </w:rPr>
        <w:t>À</w:t>
      </w:r>
      <w:r w:rsidRPr="008D7FD8">
        <w:rPr>
          <w:rFonts w:ascii="Roboto" w:hAnsi="Roboto" w:cs="Times New Roman"/>
        </w:rPr>
        <w:t xml:space="preserve"> cet effet, elle est chargée de la construction, de l'entretien, de l'amélioration, de la rénovation et de la gestion d'ouvrages et d'équipements de défense contre la mer desdits biens immobiliers.</w:t>
      </w:r>
    </w:p>
    <w:p w14:paraId="49BF2405" w14:textId="77777777" w:rsidR="00B66E0A" w:rsidRDefault="00B66E0A" w:rsidP="008D7FD8">
      <w:pPr>
        <w:jc w:val="both"/>
        <w:rPr>
          <w:rFonts w:ascii="Roboto" w:hAnsi="Roboto" w:cs="Times New Roman"/>
        </w:rPr>
      </w:pPr>
    </w:p>
    <w:p w14:paraId="44D5AC15" w14:textId="4C46CF9E" w:rsidR="00D06FC0" w:rsidRPr="008D7FD8" w:rsidRDefault="00B360FC" w:rsidP="008D7FD8">
      <w:pPr>
        <w:jc w:val="both"/>
        <w:rPr>
          <w:rFonts w:ascii="Roboto" w:hAnsi="Roboto" w:cs="Times New Roman"/>
        </w:rPr>
      </w:pPr>
      <w:r w:rsidRPr="008D7FD8">
        <w:rPr>
          <w:rFonts w:ascii="Roboto" w:hAnsi="Roboto" w:cs="Times New Roman"/>
        </w:rPr>
        <w:t>L'</w:t>
      </w:r>
      <w:r w:rsidR="00B42E44">
        <w:rPr>
          <w:rFonts w:ascii="Roboto" w:hAnsi="Roboto" w:cs="Times New Roman"/>
        </w:rPr>
        <w:t>Association</w:t>
      </w:r>
      <w:r w:rsidRPr="008D7FD8">
        <w:rPr>
          <w:rFonts w:ascii="Roboto" w:hAnsi="Roboto" w:cs="Times New Roman"/>
        </w:rPr>
        <w:t xml:space="preserve"> pourra mener, directement ou indirectement, toutes opérations accessoires ou complémentaires et signer tous actes s'y rattachant, propices à la réalisation de son objet.</w:t>
      </w:r>
    </w:p>
    <w:p w14:paraId="54377A6B" w14:textId="77777777" w:rsidR="00D06FC0" w:rsidRPr="008D7FD8" w:rsidRDefault="00D06FC0" w:rsidP="008D7FD8">
      <w:pPr>
        <w:jc w:val="both"/>
        <w:rPr>
          <w:rFonts w:ascii="Roboto" w:hAnsi="Roboto" w:cs="Times New Roman"/>
        </w:rPr>
      </w:pPr>
    </w:p>
    <w:p w14:paraId="6F603E13" w14:textId="7E2F8F12" w:rsidR="00D06FC0" w:rsidRPr="008D7FD8" w:rsidRDefault="00B360FC" w:rsidP="008D7FD8">
      <w:pPr>
        <w:jc w:val="both"/>
        <w:rPr>
          <w:rFonts w:ascii="Roboto" w:hAnsi="Roboto" w:cs="Times New Roman"/>
        </w:rPr>
      </w:pPr>
      <w:r w:rsidRPr="00B66E0A">
        <w:rPr>
          <w:rFonts w:ascii="Roboto" w:hAnsi="Roboto" w:cs="Times New Roman"/>
          <w:b/>
          <w:bCs/>
          <w:u w:val="single"/>
        </w:rPr>
        <w:t>Article 4</w:t>
      </w:r>
      <w:r w:rsidRPr="008D7FD8">
        <w:rPr>
          <w:rFonts w:ascii="Roboto" w:hAnsi="Roboto" w:cs="Times New Roman"/>
        </w:rPr>
        <w:t xml:space="preserve"> : </w:t>
      </w:r>
      <w:r w:rsidRPr="00B66E0A">
        <w:rPr>
          <w:rFonts w:ascii="Roboto" w:hAnsi="Roboto" w:cs="Times New Roman"/>
          <w:b/>
          <w:bCs/>
          <w:u w:val="single"/>
        </w:rPr>
        <w:t>Périmètre et zonage</w:t>
      </w:r>
    </w:p>
    <w:p w14:paraId="5A3A4B9F" w14:textId="77777777" w:rsidR="00B66E0A" w:rsidRDefault="00B66E0A" w:rsidP="008D7FD8">
      <w:pPr>
        <w:jc w:val="both"/>
        <w:rPr>
          <w:rFonts w:ascii="Roboto" w:hAnsi="Roboto" w:cs="Times New Roman"/>
        </w:rPr>
      </w:pPr>
    </w:p>
    <w:p w14:paraId="0974022F" w14:textId="77777777" w:rsidR="00D06FC0" w:rsidRPr="008D7FD8" w:rsidRDefault="00B360FC" w:rsidP="008D7FD8">
      <w:pPr>
        <w:jc w:val="both"/>
        <w:rPr>
          <w:rFonts w:ascii="Roboto" w:hAnsi="Roboto" w:cs="Times New Roman"/>
        </w:rPr>
      </w:pPr>
      <w:r w:rsidRPr="008D7FD8">
        <w:rPr>
          <w:rFonts w:ascii="Roboto" w:hAnsi="Roboto" w:cs="Times New Roman"/>
        </w:rPr>
        <w:t>Représentés aux plans annexés aux présents statuts, le périmètre et le zonage des biens immobiliers syndiqués sont définis comme suit :</w:t>
      </w:r>
    </w:p>
    <w:p w14:paraId="42847C5F" w14:textId="77777777" w:rsidR="00D06FC0" w:rsidRPr="008D7FD8" w:rsidRDefault="00D06FC0" w:rsidP="008D7FD8">
      <w:pPr>
        <w:jc w:val="both"/>
        <w:rPr>
          <w:rFonts w:ascii="Roboto" w:hAnsi="Roboto" w:cs="Times New Roman"/>
        </w:rPr>
      </w:pPr>
    </w:p>
    <w:p w14:paraId="4F6B93D5" w14:textId="57F5FE1C" w:rsidR="000D1D25" w:rsidRPr="00B66E0A" w:rsidRDefault="00B360FC" w:rsidP="00B66E0A">
      <w:pPr>
        <w:ind w:firstLine="720"/>
        <w:jc w:val="both"/>
        <w:rPr>
          <w:rFonts w:ascii="Roboto" w:hAnsi="Roboto" w:cs="Times New Roman"/>
          <w:b/>
          <w:bCs/>
        </w:rPr>
      </w:pPr>
      <w:r w:rsidRPr="00B66E0A">
        <w:rPr>
          <w:rFonts w:ascii="Roboto" w:hAnsi="Roboto" w:cs="Times New Roman"/>
          <w:b/>
          <w:bCs/>
        </w:rPr>
        <w:t xml:space="preserve">4-1/ </w:t>
      </w:r>
      <w:r w:rsidR="00B66E0A" w:rsidRPr="00B66E0A">
        <w:rPr>
          <w:rFonts w:ascii="Roboto" w:hAnsi="Roboto" w:cs="Times New Roman"/>
          <w:b/>
          <w:bCs/>
          <w:u w:val="single"/>
        </w:rPr>
        <w:t>Périmètre</w:t>
      </w:r>
    </w:p>
    <w:p w14:paraId="07116502" w14:textId="77777777" w:rsidR="00B66E0A" w:rsidRPr="008D7FD8" w:rsidRDefault="00B66E0A" w:rsidP="00A20D06">
      <w:pPr>
        <w:ind w:firstLine="720"/>
        <w:jc w:val="both"/>
        <w:rPr>
          <w:rFonts w:ascii="Roboto" w:hAnsi="Roboto" w:cs="Times New Roman"/>
        </w:rPr>
      </w:pPr>
    </w:p>
    <w:p w14:paraId="415CB8B2" w14:textId="24A964C0" w:rsidR="00D06FC0" w:rsidRPr="008D7FD8" w:rsidRDefault="00B360FC" w:rsidP="008D7FD8">
      <w:pPr>
        <w:jc w:val="both"/>
        <w:rPr>
          <w:rFonts w:ascii="Roboto" w:hAnsi="Roboto" w:cs="Times New Roman"/>
        </w:rPr>
      </w:pPr>
      <w:r w:rsidRPr="008D7FD8">
        <w:rPr>
          <w:rFonts w:ascii="Roboto" w:hAnsi="Roboto" w:cs="Times New Roman"/>
        </w:rPr>
        <w:t xml:space="preserve">Le périmètre des biens immobiliers syndiqués est défini par les plans concernant les parcelles actuellement cadastrées Commune de Jullouville </w:t>
      </w:r>
      <w:r w:rsidRPr="00BC1B5F">
        <w:rPr>
          <w:rFonts w:ascii="Roboto" w:hAnsi="Roboto" w:cs="Times New Roman"/>
          <w:highlight w:val="yellow"/>
        </w:rPr>
        <w:t xml:space="preserve">aux sections </w:t>
      </w:r>
      <w:r w:rsidR="00E74161" w:rsidRPr="00BC1B5F">
        <w:rPr>
          <w:highlight w:val="yellow"/>
        </w:rPr>
        <w:t>AL, AM, AN, AO</w:t>
      </w:r>
      <w:r w:rsidR="00E74161">
        <w:t xml:space="preserve"> </w:t>
      </w:r>
      <w:r w:rsidRPr="008D7FD8">
        <w:rPr>
          <w:rFonts w:ascii="Roboto" w:hAnsi="Roboto" w:cs="Times New Roman"/>
        </w:rPr>
        <w:t xml:space="preserve">et répertoriées aux états parcellaires détaillés établis par le Cabinet </w:t>
      </w:r>
      <w:proofErr w:type="spellStart"/>
      <w:r w:rsidRPr="008D7FD8">
        <w:rPr>
          <w:rFonts w:ascii="Roboto" w:hAnsi="Roboto" w:cs="Times New Roman"/>
        </w:rPr>
        <w:t>Geomat</w:t>
      </w:r>
      <w:proofErr w:type="spellEnd"/>
      <w:r w:rsidRPr="008D7FD8">
        <w:rPr>
          <w:rFonts w:ascii="Roboto" w:hAnsi="Roboto" w:cs="Times New Roman"/>
        </w:rPr>
        <w:t>, géomètre expert à Granville (dossier 407227).</w:t>
      </w:r>
    </w:p>
    <w:p w14:paraId="1D265CA2" w14:textId="77777777" w:rsidR="00D06FC0" w:rsidRDefault="00D06FC0" w:rsidP="008D7FD8">
      <w:pPr>
        <w:jc w:val="both"/>
        <w:rPr>
          <w:rFonts w:ascii="Roboto" w:hAnsi="Roboto" w:cs="Times New Roman"/>
        </w:rPr>
      </w:pPr>
    </w:p>
    <w:p w14:paraId="63BC6FC4" w14:textId="13224BE8" w:rsidR="00B66E0A" w:rsidRDefault="00B66E0A" w:rsidP="008D7FD8">
      <w:pPr>
        <w:jc w:val="both"/>
        <w:rPr>
          <w:rFonts w:ascii="Roboto" w:hAnsi="Roboto" w:cs="Times New Roman"/>
        </w:rPr>
      </w:pPr>
      <w:r>
        <w:rPr>
          <w:rFonts w:ascii="Roboto" w:hAnsi="Roboto" w:cs="Times New Roman"/>
        </w:rPr>
        <w:t>Ces plans et états parcellaires sont annexés aux présents statuts</w:t>
      </w:r>
      <w:r w:rsidR="00B42E44">
        <w:rPr>
          <w:rFonts w:ascii="Roboto" w:hAnsi="Roboto" w:cs="Times New Roman"/>
        </w:rPr>
        <w:t xml:space="preserve"> </w:t>
      </w:r>
      <w:r w:rsidR="00B42E44" w:rsidRPr="00BC1B5F">
        <w:rPr>
          <w:rFonts w:ascii="Roboto" w:hAnsi="Roboto" w:cs="Times New Roman"/>
          <w:highlight w:val="yellow"/>
        </w:rPr>
        <w:t>(Annexe 1)</w:t>
      </w:r>
      <w:r w:rsidRPr="00BC1B5F">
        <w:rPr>
          <w:rFonts w:ascii="Roboto" w:hAnsi="Roboto" w:cs="Times New Roman"/>
          <w:highlight w:val="yellow"/>
        </w:rPr>
        <w:t>.</w:t>
      </w:r>
    </w:p>
    <w:p w14:paraId="4F18A5E4" w14:textId="77777777" w:rsidR="00B66E0A" w:rsidRPr="008D7FD8" w:rsidRDefault="00B66E0A" w:rsidP="008D7FD8">
      <w:pPr>
        <w:jc w:val="both"/>
        <w:rPr>
          <w:rFonts w:ascii="Roboto" w:hAnsi="Roboto" w:cs="Times New Roman"/>
        </w:rPr>
      </w:pPr>
    </w:p>
    <w:p w14:paraId="7FA1070C" w14:textId="3A5DBF79" w:rsidR="00D06FC0" w:rsidRDefault="00846BFF" w:rsidP="008D7FD8">
      <w:pPr>
        <w:jc w:val="both"/>
        <w:rPr>
          <w:rFonts w:ascii="Roboto" w:hAnsi="Roboto" w:cs="Times New Roman"/>
        </w:rPr>
      </w:pPr>
      <w:r w:rsidRPr="00BC1B5F">
        <w:rPr>
          <w:rFonts w:ascii="Roboto" w:hAnsi="Roboto" w:cs="Times New Roman"/>
          <w:highlight w:val="yellow"/>
        </w:rPr>
        <w:lastRenderedPageBreak/>
        <w:t>L</w:t>
      </w:r>
      <w:r w:rsidR="00B360FC" w:rsidRPr="00BC1B5F">
        <w:rPr>
          <w:rFonts w:ascii="Roboto" w:hAnsi="Roboto" w:cs="Times New Roman"/>
          <w:highlight w:val="yellow"/>
        </w:rPr>
        <w:t>a modification du périmètre de l'</w:t>
      </w:r>
      <w:r w:rsidR="00B42E44" w:rsidRPr="00BC1B5F">
        <w:rPr>
          <w:rFonts w:ascii="Roboto" w:hAnsi="Roboto" w:cs="Times New Roman"/>
          <w:highlight w:val="yellow"/>
        </w:rPr>
        <w:t>Association</w:t>
      </w:r>
      <w:r w:rsidR="00B360FC" w:rsidRPr="00BC1B5F">
        <w:rPr>
          <w:rFonts w:ascii="Roboto" w:hAnsi="Roboto" w:cs="Times New Roman"/>
          <w:highlight w:val="yellow"/>
        </w:rPr>
        <w:t xml:space="preserve"> doit intervenir conformément à la réglementation en vigueur.</w:t>
      </w:r>
    </w:p>
    <w:p w14:paraId="1E6544CF" w14:textId="77777777" w:rsidR="007F6975" w:rsidRDefault="007F6975" w:rsidP="008D7FD8">
      <w:pPr>
        <w:jc w:val="both"/>
        <w:rPr>
          <w:rFonts w:ascii="Roboto" w:hAnsi="Roboto" w:cs="Times New Roman"/>
        </w:rPr>
      </w:pPr>
    </w:p>
    <w:p w14:paraId="4B43EFD7" w14:textId="4202B8C1" w:rsidR="00EC729C" w:rsidRDefault="00B360FC" w:rsidP="008D7FD8">
      <w:pPr>
        <w:jc w:val="both"/>
        <w:rPr>
          <w:rFonts w:ascii="Roboto" w:hAnsi="Roboto" w:cs="Times New Roman"/>
        </w:rPr>
      </w:pPr>
      <w:r w:rsidRPr="008D7FD8">
        <w:rPr>
          <w:rFonts w:ascii="Roboto" w:hAnsi="Roboto" w:cs="Times New Roman"/>
        </w:rPr>
        <w:t>Sauf décision contraire de l'autorité administrative compétente, les remembrements cadastraux ne modifieront pas le périmètre de l'</w:t>
      </w:r>
      <w:r w:rsidR="00B42E44">
        <w:rPr>
          <w:rFonts w:ascii="Roboto" w:hAnsi="Roboto" w:cs="Times New Roman"/>
        </w:rPr>
        <w:t>Association</w:t>
      </w:r>
      <w:r w:rsidRPr="008D7FD8">
        <w:rPr>
          <w:rFonts w:ascii="Roboto" w:hAnsi="Roboto" w:cs="Times New Roman"/>
        </w:rPr>
        <w:t>.</w:t>
      </w:r>
    </w:p>
    <w:p w14:paraId="3FC4457D" w14:textId="60D2A43A" w:rsidR="00B66E0A" w:rsidRDefault="00B66E0A" w:rsidP="00B42E44">
      <w:pPr>
        <w:jc w:val="both"/>
        <w:rPr>
          <w:rFonts w:ascii="Roboto" w:hAnsi="Roboto" w:cs="Times New Roman"/>
        </w:rPr>
      </w:pPr>
    </w:p>
    <w:p w14:paraId="0BAA3104" w14:textId="4854ED6B" w:rsidR="000D1D25" w:rsidRPr="00B66E0A" w:rsidRDefault="00B66E0A" w:rsidP="00B66E0A">
      <w:pPr>
        <w:ind w:firstLine="720"/>
        <w:jc w:val="both"/>
        <w:rPr>
          <w:rFonts w:ascii="Roboto" w:hAnsi="Roboto" w:cs="Times New Roman"/>
          <w:b/>
          <w:bCs/>
        </w:rPr>
      </w:pPr>
      <w:r w:rsidRPr="00B66E0A">
        <w:rPr>
          <w:rFonts w:ascii="Roboto" w:hAnsi="Roboto" w:cs="Times New Roman"/>
          <w:b/>
          <w:bCs/>
        </w:rPr>
        <w:t>4-</w:t>
      </w:r>
      <w:r>
        <w:rPr>
          <w:rFonts w:ascii="Roboto" w:hAnsi="Roboto" w:cs="Times New Roman"/>
          <w:b/>
          <w:bCs/>
        </w:rPr>
        <w:t>2</w:t>
      </w:r>
      <w:r w:rsidRPr="00B66E0A">
        <w:rPr>
          <w:rFonts w:ascii="Roboto" w:hAnsi="Roboto" w:cs="Times New Roman"/>
          <w:b/>
          <w:bCs/>
        </w:rPr>
        <w:t xml:space="preserve">/ </w:t>
      </w:r>
      <w:r>
        <w:rPr>
          <w:rFonts w:ascii="Roboto" w:hAnsi="Roboto" w:cs="Times New Roman"/>
          <w:b/>
          <w:bCs/>
          <w:u w:val="single"/>
        </w:rPr>
        <w:t>Zonage</w:t>
      </w:r>
    </w:p>
    <w:p w14:paraId="424DFAC1" w14:textId="77777777" w:rsidR="00B66E0A" w:rsidRDefault="00B66E0A" w:rsidP="00A20D06">
      <w:pPr>
        <w:ind w:firstLine="720"/>
        <w:jc w:val="both"/>
        <w:rPr>
          <w:rFonts w:ascii="Roboto" w:hAnsi="Roboto" w:cs="Times New Roman"/>
        </w:rPr>
      </w:pPr>
    </w:p>
    <w:p w14:paraId="44999C4C" w14:textId="77777777" w:rsidR="00B66E0A" w:rsidRPr="008D7FD8" w:rsidRDefault="00B66E0A" w:rsidP="008D7FD8">
      <w:pPr>
        <w:jc w:val="both"/>
        <w:rPr>
          <w:rFonts w:ascii="Roboto" w:hAnsi="Roboto" w:cs="Times New Roman"/>
        </w:rPr>
      </w:pPr>
      <w:r>
        <w:rPr>
          <w:rFonts w:ascii="Roboto" w:hAnsi="Roboto" w:cs="Times New Roman"/>
        </w:rPr>
        <w:t>Les biens immobiliers syndiqués sont répartis en deux zones, à savoir :</w:t>
      </w:r>
    </w:p>
    <w:p w14:paraId="540DF5D0" w14:textId="77777777" w:rsidR="00D06FC0" w:rsidRPr="008D7FD8" w:rsidRDefault="00D06FC0" w:rsidP="008D7FD8">
      <w:pPr>
        <w:jc w:val="both"/>
        <w:rPr>
          <w:rFonts w:ascii="Roboto" w:hAnsi="Roboto" w:cs="Times New Roman"/>
        </w:rPr>
      </w:pPr>
    </w:p>
    <w:p w14:paraId="369BFD1C" w14:textId="695C7907" w:rsidR="00D06FC0" w:rsidRPr="008D7FD8" w:rsidRDefault="00B66E0A" w:rsidP="00B66E0A">
      <w:pPr>
        <w:ind w:left="720"/>
        <w:jc w:val="both"/>
        <w:rPr>
          <w:rFonts w:ascii="Roboto" w:hAnsi="Roboto" w:cs="Times New Roman"/>
        </w:rPr>
      </w:pPr>
      <w:r w:rsidRPr="00B66E0A">
        <w:rPr>
          <w:rFonts w:ascii="Roboto" w:hAnsi="Roboto" w:cs="Times New Roman"/>
          <w:u w:val="single"/>
        </w:rPr>
        <w:t>Zone 1</w:t>
      </w:r>
      <w:r>
        <w:rPr>
          <w:rFonts w:ascii="Roboto" w:hAnsi="Roboto" w:cs="Times New Roman"/>
        </w:rPr>
        <w:t xml:space="preserve"> : </w:t>
      </w:r>
      <w:r w:rsidRPr="008D7FD8">
        <w:rPr>
          <w:rFonts w:ascii="Roboto" w:hAnsi="Roboto" w:cs="Times New Roman"/>
        </w:rPr>
        <w:t>délimitée à l'ouest par la digue de défense contre la mer, à l'est par la route</w:t>
      </w:r>
      <w:r>
        <w:rPr>
          <w:rFonts w:ascii="Roboto" w:hAnsi="Roboto" w:cs="Times New Roman"/>
        </w:rPr>
        <w:t xml:space="preserve"> </w:t>
      </w:r>
      <w:r w:rsidRPr="008D7FD8">
        <w:rPr>
          <w:rFonts w:ascii="Roboto" w:hAnsi="Roboto" w:cs="Times New Roman"/>
        </w:rPr>
        <w:t xml:space="preserve">départementale n° 911 non comprise, au nord et au sud par les limites du périmètre syndical telles qu'indiquées </w:t>
      </w:r>
      <w:r w:rsidR="00DF1539" w:rsidRPr="008D7FD8">
        <w:rPr>
          <w:rFonts w:ascii="Roboto" w:hAnsi="Roboto" w:cs="Times New Roman"/>
        </w:rPr>
        <w:t>sur le</w:t>
      </w:r>
      <w:r w:rsidRPr="008D7FD8">
        <w:rPr>
          <w:rFonts w:ascii="Roboto" w:hAnsi="Roboto" w:cs="Times New Roman"/>
        </w:rPr>
        <w:t xml:space="preserve"> plan annexé</w:t>
      </w:r>
      <w:r w:rsidR="00DF0F73">
        <w:rPr>
          <w:rFonts w:ascii="Roboto" w:hAnsi="Roboto" w:cs="Times New Roman"/>
        </w:rPr>
        <w:t xml:space="preserve"> (Annexe 1)</w:t>
      </w:r>
      <w:r w:rsidRPr="008D7FD8">
        <w:rPr>
          <w:rFonts w:ascii="Roboto" w:hAnsi="Roboto" w:cs="Times New Roman"/>
        </w:rPr>
        <w:t>,</w:t>
      </w:r>
    </w:p>
    <w:p w14:paraId="1949FF21" w14:textId="77777777" w:rsidR="00D06FC0" w:rsidRPr="008D7FD8" w:rsidRDefault="00D06FC0" w:rsidP="008D7FD8">
      <w:pPr>
        <w:jc w:val="both"/>
        <w:rPr>
          <w:rFonts w:ascii="Roboto" w:hAnsi="Roboto" w:cs="Times New Roman"/>
        </w:rPr>
      </w:pPr>
    </w:p>
    <w:p w14:paraId="46CD544D" w14:textId="11C1C54C" w:rsidR="00D06FC0" w:rsidRPr="008D7FD8" w:rsidRDefault="00B66E0A" w:rsidP="00B66E0A">
      <w:pPr>
        <w:ind w:left="720"/>
        <w:jc w:val="both"/>
        <w:rPr>
          <w:rFonts w:ascii="Roboto" w:hAnsi="Roboto" w:cs="Times New Roman"/>
        </w:rPr>
      </w:pPr>
      <w:r w:rsidRPr="00B66E0A">
        <w:rPr>
          <w:rFonts w:ascii="Roboto" w:hAnsi="Roboto" w:cs="Times New Roman"/>
          <w:u w:val="single"/>
        </w:rPr>
        <w:t>Zone 2</w:t>
      </w:r>
      <w:r>
        <w:rPr>
          <w:rFonts w:ascii="Roboto" w:hAnsi="Roboto" w:cs="Times New Roman"/>
        </w:rPr>
        <w:t xml:space="preserve"> : </w:t>
      </w:r>
      <w:r w:rsidRPr="008D7FD8">
        <w:rPr>
          <w:rFonts w:ascii="Roboto" w:hAnsi="Roboto" w:cs="Times New Roman"/>
        </w:rPr>
        <w:t xml:space="preserve">délimitée à l'ouest par la route départementale n°911, à l'est, au nord et au sud par les limites du périmètre syndical telles qu'indiquées </w:t>
      </w:r>
      <w:r w:rsidR="00B67EFB" w:rsidRPr="008D7FD8">
        <w:rPr>
          <w:rFonts w:ascii="Roboto" w:hAnsi="Roboto" w:cs="Times New Roman"/>
        </w:rPr>
        <w:t>sur le</w:t>
      </w:r>
      <w:r w:rsidRPr="008D7FD8">
        <w:rPr>
          <w:rFonts w:ascii="Roboto" w:hAnsi="Roboto" w:cs="Times New Roman"/>
        </w:rPr>
        <w:t xml:space="preserve"> plan annexé</w:t>
      </w:r>
      <w:r w:rsidR="00B42E44">
        <w:rPr>
          <w:rFonts w:ascii="Roboto" w:hAnsi="Roboto" w:cs="Times New Roman"/>
        </w:rPr>
        <w:t xml:space="preserve"> (Annexe 1)</w:t>
      </w:r>
      <w:r w:rsidRPr="008D7FD8">
        <w:rPr>
          <w:rFonts w:ascii="Roboto" w:hAnsi="Roboto" w:cs="Times New Roman"/>
        </w:rPr>
        <w:t>.</w:t>
      </w:r>
    </w:p>
    <w:p w14:paraId="4E27FA78" w14:textId="77777777" w:rsidR="00D06FC0" w:rsidRDefault="00D06FC0" w:rsidP="008D7FD8">
      <w:pPr>
        <w:jc w:val="both"/>
        <w:rPr>
          <w:rFonts w:ascii="Roboto" w:hAnsi="Roboto" w:cs="Times New Roman"/>
        </w:rPr>
      </w:pPr>
    </w:p>
    <w:p w14:paraId="6FFB1DF5" w14:textId="01C65A8C" w:rsidR="00D06FC0" w:rsidRDefault="00B360FC" w:rsidP="008D7FD8">
      <w:pPr>
        <w:jc w:val="both"/>
        <w:rPr>
          <w:rFonts w:ascii="Roboto" w:hAnsi="Roboto" w:cs="Times New Roman"/>
        </w:rPr>
      </w:pPr>
      <w:r w:rsidRPr="00B66E0A">
        <w:rPr>
          <w:rFonts w:ascii="Roboto" w:hAnsi="Roboto" w:cs="Times New Roman"/>
          <w:b/>
          <w:bCs/>
          <w:u w:val="single"/>
        </w:rPr>
        <w:t>Article 5</w:t>
      </w:r>
      <w:r w:rsidRPr="008D7FD8">
        <w:rPr>
          <w:rFonts w:ascii="Roboto" w:hAnsi="Roboto" w:cs="Times New Roman"/>
        </w:rPr>
        <w:t xml:space="preserve"> : </w:t>
      </w:r>
      <w:r w:rsidRPr="00B66E0A">
        <w:rPr>
          <w:rFonts w:ascii="Roboto" w:hAnsi="Roboto" w:cs="Times New Roman"/>
          <w:b/>
          <w:bCs/>
          <w:u w:val="single"/>
        </w:rPr>
        <w:t>Agrégation volontaire</w:t>
      </w:r>
    </w:p>
    <w:p w14:paraId="0FB9454E" w14:textId="689672C4" w:rsidR="00B66E0A" w:rsidRPr="008D7FD8" w:rsidRDefault="00B66E0A" w:rsidP="008D7FD8">
      <w:pPr>
        <w:jc w:val="both"/>
        <w:rPr>
          <w:rFonts w:ascii="Roboto" w:hAnsi="Roboto" w:cs="Times New Roman"/>
        </w:rPr>
      </w:pPr>
    </w:p>
    <w:p w14:paraId="2DF117ED" w14:textId="6FE8A578" w:rsidR="00D06FC0" w:rsidRDefault="00B360FC" w:rsidP="008D7FD8">
      <w:pPr>
        <w:jc w:val="both"/>
        <w:rPr>
          <w:rFonts w:ascii="Roboto" w:hAnsi="Roboto" w:cs="Times New Roman"/>
        </w:rPr>
      </w:pPr>
      <w:r w:rsidRPr="008D7FD8">
        <w:rPr>
          <w:rFonts w:ascii="Roboto" w:hAnsi="Roboto" w:cs="Times New Roman"/>
        </w:rPr>
        <w:t>La décision d'extension du périmètre de l'</w:t>
      </w:r>
      <w:r w:rsidR="00B42E44">
        <w:rPr>
          <w:rFonts w:ascii="Roboto" w:hAnsi="Roboto" w:cs="Times New Roman"/>
        </w:rPr>
        <w:t>Association</w:t>
      </w:r>
      <w:r w:rsidRPr="008D7FD8">
        <w:rPr>
          <w:rFonts w:ascii="Roboto" w:hAnsi="Roboto" w:cs="Times New Roman"/>
        </w:rPr>
        <w:t xml:space="preserve"> est prise par simple délibération du</w:t>
      </w:r>
      <w:r w:rsidR="00251ABF">
        <w:rPr>
          <w:rFonts w:ascii="Roboto" w:hAnsi="Roboto" w:cs="Times New Roman"/>
        </w:rPr>
        <w:t xml:space="preserve"> </w:t>
      </w:r>
      <w:r w:rsidRPr="008D7FD8">
        <w:rPr>
          <w:rFonts w:ascii="Roboto" w:hAnsi="Roboto" w:cs="Times New Roman"/>
        </w:rPr>
        <w:t>Syndicat, puis soumise à l'autorisation du Préfet lorsque</w:t>
      </w:r>
      <w:r w:rsidR="00251ABF">
        <w:rPr>
          <w:rFonts w:ascii="Roboto" w:hAnsi="Roboto" w:cs="Times New Roman"/>
        </w:rPr>
        <w:t xml:space="preserve"> les conditions cumulatives suivantes sont remplies</w:t>
      </w:r>
      <w:r w:rsidRPr="008D7FD8">
        <w:rPr>
          <w:rFonts w:ascii="Roboto" w:hAnsi="Roboto" w:cs="Times New Roman"/>
        </w:rPr>
        <w:t xml:space="preserve"> :</w:t>
      </w:r>
    </w:p>
    <w:p w14:paraId="152F9C51" w14:textId="4B89C136" w:rsidR="00B66E0A" w:rsidRPr="008D7FD8" w:rsidRDefault="00B66E0A" w:rsidP="008D7FD8">
      <w:pPr>
        <w:jc w:val="both"/>
        <w:rPr>
          <w:rFonts w:ascii="Roboto" w:hAnsi="Roboto" w:cs="Times New Roman"/>
        </w:rPr>
      </w:pPr>
    </w:p>
    <w:p w14:paraId="5E8C9243" w14:textId="4B20D365" w:rsidR="00D06FC0" w:rsidRDefault="00B360FC" w:rsidP="00B66E0A">
      <w:pPr>
        <w:ind w:left="720"/>
        <w:jc w:val="both"/>
        <w:rPr>
          <w:rFonts w:ascii="Roboto" w:hAnsi="Roboto" w:cs="Times New Roman"/>
        </w:rPr>
      </w:pPr>
      <w:r w:rsidRPr="008D7FD8">
        <w:rPr>
          <w:rFonts w:ascii="Roboto" w:hAnsi="Roboto" w:cs="Times New Roman"/>
        </w:rPr>
        <w:t>- l'extension du périmètre porte sur une superficie inférieure à sept pour cent (7%) de la superficie actuelle du périmètre de l'</w:t>
      </w:r>
      <w:r w:rsidR="00B42E44">
        <w:rPr>
          <w:rFonts w:ascii="Roboto" w:hAnsi="Roboto" w:cs="Times New Roman"/>
        </w:rPr>
        <w:t>Association</w:t>
      </w:r>
      <w:r w:rsidRPr="008D7FD8">
        <w:rPr>
          <w:rFonts w:ascii="Roboto" w:hAnsi="Roboto" w:cs="Times New Roman"/>
        </w:rPr>
        <w:t>,</w:t>
      </w:r>
    </w:p>
    <w:p w14:paraId="51D3EF14" w14:textId="1CC7020F" w:rsidR="00B66E0A" w:rsidRPr="008D7FD8" w:rsidRDefault="00B66E0A" w:rsidP="00B66E0A">
      <w:pPr>
        <w:ind w:left="720"/>
        <w:jc w:val="both"/>
        <w:rPr>
          <w:rFonts w:ascii="Roboto" w:hAnsi="Roboto" w:cs="Times New Roman"/>
        </w:rPr>
      </w:pPr>
    </w:p>
    <w:p w14:paraId="4A87AAD5" w14:textId="2ED0FD65" w:rsidR="00D06FC0" w:rsidRPr="008D7FD8" w:rsidRDefault="00B360FC" w:rsidP="00B66E0A">
      <w:pPr>
        <w:ind w:left="720"/>
        <w:jc w:val="both"/>
        <w:rPr>
          <w:rFonts w:ascii="Roboto" w:hAnsi="Roboto" w:cs="Times New Roman"/>
        </w:rPr>
      </w:pPr>
      <w:r w:rsidRPr="008D7FD8">
        <w:rPr>
          <w:rFonts w:ascii="Roboto" w:hAnsi="Roboto" w:cs="Times New Roman"/>
        </w:rPr>
        <w:t>- a été recueillie, par écrit, l'adhésion de chaque propriétaire ou copropriétaires des biens immobiliers susceptibles d'être inclus dans le périmètre,</w:t>
      </w:r>
    </w:p>
    <w:p w14:paraId="51B17BAE" w14:textId="2295D1AD" w:rsidR="00D06FC0" w:rsidRPr="008D7FD8" w:rsidRDefault="00D06FC0" w:rsidP="00B66E0A">
      <w:pPr>
        <w:ind w:left="720"/>
        <w:jc w:val="both"/>
        <w:rPr>
          <w:rFonts w:ascii="Roboto" w:hAnsi="Roboto" w:cs="Times New Roman"/>
        </w:rPr>
      </w:pPr>
    </w:p>
    <w:p w14:paraId="20E294EF" w14:textId="4385F186" w:rsidR="00D06FC0" w:rsidRPr="008D7FD8" w:rsidRDefault="00B360FC" w:rsidP="00B66E0A">
      <w:pPr>
        <w:ind w:left="720"/>
        <w:jc w:val="both"/>
        <w:rPr>
          <w:rFonts w:ascii="Roboto" w:hAnsi="Roboto" w:cs="Times New Roman"/>
        </w:rPr>
      </w:pPr>
      <w:r w:rsidRPr="008D7FD8">
        <w:rPr>
          <w:rFonts w:ascii="Roboto" w:hAnsi="Roboto" w:cs="Times New Roman"/>
        </w:rPr>
        <w:t>- et lorsque, à la demande de l'autorité administrative compétente, l'avis de la Commune de Jullouville a été recueilli par écrit.</w:t>
      </w:r>
    </w:p>
    <w:p w14:paraId="6AB8DFC4" w14:textId="77777777" w:rsidR="00376B89" w:rsidRDefault="00376B89" w:rsidP="008D7FD8">
      <w:pPr>
        <w:jc w:val="both"/>
        <w:rPr>
          <w:rFonts w:ascii="Roboto" w:hAnsi="Roboto" w:cs="Times New Roman"/>
        </w:rPr>
      </w:pPr>
    </w:p>
    <w:p w14:paraId="37886078" w14:textId="4276DC1C" w:rsidR="00B66E0A" w:rsidRDefault="00B66E0A" w:rsidP="008D7FD8">
      <w:pPr>
        <w:jc w:val="both"/>
        <w:rPr>
          <w:rFonts w:ascii="Roboto" w:hAnsi="Roboto" w:cs="Times New Roman"/>
        </w:rPr>
      </w:pPr>
      <w:r w:rsidRPr="00B66E0A">
        <w:rPr>
          <w:rFonts w:ascii="Roboto" w:hAnsi="Roboto" w:cs="Times New Roman"/>
          <w:b/>
          <w:bCs/>
          <w:u w:val="single"/>
        </w:rPr>
        <w:t xml:space="preserve">Article </w:t>
      </w:r>
      <w:r>
        <w:rPr>
          <w:rFonts w:ascii="Roboto" w:hAnsi="Roboto" w:cs="Times New Roman"/>
          <w:b/>
          <w:bCs/>
          <w:u w:val="single"/>
        </w:rPr>
        <w:t>6</w:t>
      </w:r>
      <w:proofErr w:type="gramStart"/>
      <w:r w:rsidRPr="00B66E0A">
        <w:rPr>
          <w:rFonts w:ascii="Roboto" w:hAnsi="Roboto" w:cs="Times New Roman"/>
        </w:rPr>
        <w:t xml:space="preserve"> :</w:t>
      </w:r>
      <w:r>
        <w:rPr>
          <w:rFonts w:ascii="Roboto" w:hAnsi="Roboto" w:cs="Times New Roman"/>
          <w:b/>
          <w:bCs/>
          <w:u w:val="single"/>
        </w:rPr>
        <w:t>Principes</w:t>
      </w:r>
      <w:proofErr w:type="gramEnd"/>
      <w:r>
        <w:rPr>
          <w:rFonts w:ascii="Roboto" w:hAnsi="Roboto" w:cs="Times New Roman"/>
          <w:b/>
          <w:bCs/>
          <w:u w:val="single"/>
        </w:rPr>
        <w:t xml:space="preserve"> fondamentaux</w:t>
      </w:r>
    </w:p>
    <w:p w14:paraId="05E9AC98" w14:textId="77777777" w:rsidR="00B66E0A" w:rsidRPr="008D7FD8" w:rsidRDefault="00B66E0A" w:rsidP="008D7FD8">
      <w:pPr>
        <w:jc w:val="both"/>
        <w:rPr>
          <w:rFonts w:ascii="Roboto" w:hAnsi="Roboto" w:cs="Times New Roman"/>
        </w:rPr>
      </w:pPr>
    </w:p>
    <w:p w14:paraId="708F0441" w14:textId="0DFE8329" w:rsidR="00D06FC0" w:rsidRDefault="00B360FC" w:rsidP="008D7FD8">
      <w:pPr>
        <w:jc w:val="both"/>
        <w:rPr>
          <w:rFonts w:ascii="Roboto" w:hAnsi="Roboto" w:cs="Times New Roman"/>
        </w:rPr>
      </w:pPr>
      <w:r w:rsidRPr="008D7FD8">
        <w:rPr>
          <w:rFonts w:ascii="Roboto" w:hAnsi="Roboto" w:cs="Times New Roman"/>
        </w:rPr>
        <w:t>Les droits et obligations nés et dérivant</w:t>
      </w:r>
      <w:r w:rsidR="00694BEE">
        <w:rPr>
          <w:rFonts w:ascii="Roboto" w:hAnsi="Roboto" w:cs="Times New Roman"/>
        </w:rPr>
        <w:t>s</w:t>
      </w:r>
      <w:r w:rsidRPr="008D7FD8">
        <w:rPr>
          <w:rFonts w:ascii="Roboto" w:hAnsi="Roboto" w:cs="Times New Roman"/>
        </w:rPr>
        <w:t xml:space="preserve"> de l</w:t>
      </w:r>
      <w:r w:rsidR="00B66E0A">
        <w:rPr>
          <w:rFonts w:ascii="Roboto" w:hAnsi="Roboto" w:cs="Times New Roman"/>
        </w:rPr>
        <w:t>’</w:t>
      </w:r>
      <w:r w:rsidR="00B42E44">
        <w:rPr>
          <w:rFonts w:ascii="Roboto" w:hAnsi="Roboto" w:cs="Times New Roman"/>
        </w:rPr>
        <w:t>Association</w:t>
      </w:r>
      <w:r w:rsidRPr="008D7FD8">
        <w:rPr>
          <w:rFonts w:ascii="Roboto" w:hAnsi="Roboto" w:cs="Times New Roman"/>
        </w:rPr>
        <w:t xml:space="preserve"> sont attachés aux biens immobiliers ou parties de biens immobiliers compris dans le périmètre défini à l'article 4 et les suivent, en quelque main qu'ils passent, jusqu'à dissolution de l'</w:t>
      </w:r>
      <w:r w:rsidR="00B42E44">
        <w:rPr>
          <w:rFonts w:ascii="Roboto" w:hAnsi="Roboto" w:cs="Times New Roman"/>
        </w:rPr>
        <w:t>Association</w:t>
      </w:r>
      <w:r w:rsidRPr="008D7FD8">
        <w:rPr>
          <w:rFonts w:ascii="Roboto" w:hAnsi="Roboto" w:cs="Times New Roman"/>
        </w:rPr>
        <w:t xml:space="preserve"> ou nouvelle délimitation de son périmètre.</w:t>
      </w:r>
    </w:p>
    <w:p w14:paraId="5245B234" w14:textId="77777777" w:rsidR="00281EE7" w:rsidRDefault="00281EE7" w:rsidP="00281EE7">
      <w:pPr>
        <w:jc w:val="both"/>
        <w:rPr>
          <w:rFonts w:ascii="Roboto" w:hAnsi="Roboto" w:cs="Times New Roman"/>
        </w:rPr>
      </w:pPr>
    </w:p>
    <w:p w14:paraId="46F1A5CE" w14:textId="30EA94D6" w:rsidR="00281EE7" w:rsidRPr="008D7FD8" w:rsidRDefault="00281EE7" w:rsidP="00281EE7">
      <w:pPr>
        <w:jc w:val="both"/>
        <w:rPr>
          <w:rFonts w:ascii="Roboto" w:hAnsi="Roboto" w:cs="Times New Roman"/>
        </w:rPr>
      </w:pPr>
      <w:r w:rsidRPr="00BC1B5F">
        <w:rPr>
          <w:rFonts w:ascii="Roboto" w:hAnsi="Roboto" w:cs="Times New Roman"/>
          <w:highlight w:val="yellow"/>
        </w:rPr>
        <w:t>En cas d'usufruit, le nu-propriétaire est seul membre de l'</w:t>
      </w:r>
      <w:r w:rsidR="00B42E44" w:rsidRPr="00BC1B5F">
        <w:rPr>
          <w:rFonts w:ascii="Roboto" w:hAnsi="Roboto" w:cs="Times New Roman"/>
          <w:highlight w:val="yellow"/>
        </w:rPr>
        <w:t>Association</w:t>
      </w:r>
      <w:r w:rsidRPr="00BC1B5F">
        <w:rPr>
          <w:rFonts w:ascii="Roboto" w:hAnsi="Roboto" w:cs="Times New Roman"/>
          <w:highlight w:val="yellow"/>
        </w:rPr>
        <w:t>. Il informe</w:t>
      </w:r>
      <w:r w:rsidR="0026658E" w:rsidRPr="00BC1B5F">
        <w:rPr>
          <w:rFonts w:ascii="Roboto" w:hAnsi="Roboto" w:cs="Times New Roman"/>
          <w:highlight w:val="yellow"/>
        </w:rPr>
        <w:t>, par tout moyen,</w:t>
      </w:r>
      <w:r w:rsidRPr="00BC1B5F">
        <w:rPr>
          <w:rFonts w:ascii="Roboto" w:hAnsi="Roboto" w:cs="Times New Roman"/>
          <w:highlight w:val="yellow"/>
        </w:rPr>
        <w:t xml:space="preserve"> l'usufruitier de la création ou de l'existence de l'</w:t>
      </w:r>
      <w:r w:rsidR="00B42E44" w:rsidRPr="00BC1B5F">
        <w:rPr>
          <w:rFonts w:ascii="Roboto" w:hAnsi="Roboto" w:cs="Times New Roman"/>
          <w:highlight w:val="yellow"/>
        </w:rPr>
        <w:t>Association</w:t>
      </w:r>
      <w:r w:rsidRPr="00BC1B5F">
        <w:rPr>
          <w:rFonts w:ascii="Roboto" w:hAnsi="Roboto" w:cs="Times New Roman"/>
          <w:highlight w:val="yellow"/>
        </w:rPr>
        <w:t xml:space="preserve"> et des décisions prises par elle. Il peut toutefois convenir avec l'usufruitier que celui-ci prendra seul la qualité de membre de l'</w:t>
      </w:r>
      <w:r w:rsidR="00B42E44" w:rsidRPr="00BC1B5F">
        <w:rPr>
          <w:rFonts w:ascii="Roboto" w:hAnsi="Roboto" w:cs="Times New Roman"/>
          <w:highlight w:val="yellow"/>
        </w:rPr>
        <w:t>Association</w:t>
      </w:r>
      <w:r w:rsidRPr="00BC1B5F">
        <w:rPr>
          <w:rFonts w:ascii="Roboto" w:hAnsi="Roboto" w:cs="Times New Roman"/>
          <w:highlight w:val="yellow"/>
        </w:rPr>
        <w:t xml:space="preserve"> et l'informera des décisions prises par celle-ci.</w:t>
      </w:r>
    </w:p>
    <w:p w14:paraId="39A324EE" w14:textId="77777777" w:rsidR="00D06FC0" w:rsidRPr="008D7FD8" w:rsidRDefault="00D06FC0" w:rsidP="008D7FD8">
      <w:pPr>
        <w:jc w:val="both"/>
        <w:rPr>
          <w:rFonts w:ascii="Roboto" w:hAnsi="Roboto" w:cs="Times New Roman"/>
        </w:rPr>
      </w:pPr>
    </w:p>
    <w:p w14:paraId="3B60B1A6" w14:textId="3FB5B105" w:rsidR="00B66E0A" w:rsidRPr="008D7FD8" w:rsidRDefault="00B360FC" w:rsidP="008D7FD8">
      <w:pPr>
        <w:jc w:val="both"/>
        <w:rPr>
          <w:rFonts w:ascii="Roboto" w:hAnsi="Roboto" w:cs="Times New Roman"/>
        </w:rPr>
      </w:pPr>
      <w:r w:rsidRPr="008D7FD8">
        <w:rPr>
          <w:rFonts w:ascii="Roboto" w:hAnsi="Roboto" w:cs="Times New Roman"/>
        </w:rPr>
        <w:lastRenderedPageBreak/>
        <w:t>Les propriétaires et co-propriétaires membres ont l</w:t>
      </w:r>
      <w:r w:rsidR="0064279A">
        <w:rPr>
          <w:rFonts w:ascii="Roboto" w:hAnsi="Roboto" w:cs="Times New Roman"/>
        </w:rPr>
        <w:t>’</w:t>
      </w:r>
      <w:r w:rsidRPr="008D7FD8">
        <w:rPr>
          <w:rFonts w:ascii="Roboto" w:hAnsi="Roboto" w:cs="Times New Roman"/>
        </w:rPr>
        <w:t>obligation d</w:t>
      </w:r>
      <w:r w:rsidR="0064279A">
        <w:rPr>
          <w:rFonts w:ascii="Roboto" w:hAnsi="Roboto" w:cs="Times New Roman"/>
        </w:rPr>
        <w:t>’</w:t>
      </w:r>
      <w:r w:rsidRPr="008D7FD8">
        <w:rPr>
          <w:rFonts w:ascii="Roboto" w:hAnsi="Roboto" w:cs="Times New Roman"/>
        </w:rPr>
        <w:t>informer</w:t>
      </w:r>
      <w:r w:rsidR="0026658E">
        <w:rPr>
          <w:rFonts w:ascii="Roboto" w:hAnsi="Roboto" w:cs="Times New Roman"/>
        </w:rPr>
        <w:t>, par tout moyen,</w:t>
      </w:r>
      <w:r w:rsidRPr="008D7FD8">
        <w:rPr>
          <w:rFonts w:ascii="Roboto" w:hAnsi="Roboto" w:cs="Times New Roman"/>
        </w:rPr>
        <w:t xml:space="preserve"> leurs acquéreurs</w:t>
      </w:r>
      <w:r w:rsidR="00452DF6">
        <w:rPr>
          <w:rFonts w:ascii="Roboto" w:hAnsi="Roboto" w:cs="Times New Roman"/>
        </w:rPr>
        <w:t xml:space="preserve"> éventuels</w:t>
      </w:r>
      <w:r w:rsidRPr="008D7FD8">
        <w:rPr>
          <w:rFonts w:ascii="Roboto" w:hAnsi="Roboto" w:cs="Times New Roman"/>
        </w:rPr>
        <w:t>, ayants droit ou locataires de l</w:t>
      </w:r>
      <w:r w:rsidR="0064279A">
        <w:rPr>
          <w:rFonts w:ascii="Roboto" w:hAnsi="Roboto" w:cs="Times New Roman"/>
        </w:rPr>
        <w:t>’</w:t>
      </w:r>
      <w:r w:rsidRPr="008D7FD8">
        <w:rPr>
          <w:rFonts w:ascii="Roboto" w:hAnsi="Roboto" w:cs="Times New Roman"/>
        </w:rPr>
        <w:t>inclusion de leurs biens immobiliers dans le périmètre de l</w:t>
      </w:r>
      <w:r w:rsidR="0064279A">
        <w:rPr>
          <w:rFonts w:ascii="Roboto" w:hAnsi="Roboto" w:cs="Times New Roman"/>
        </w:rPr>
        <w:t>’</w:t>
      </w:r>
      <w:r w:rsidR="00B42E44">
        <w:rPr>
          <w:rFonts w:ascii="Roboto" w:hAnsi="Roboto" w:cs="Times New Roman"/>
        </w:rPr>
        <w:t>Association</w:t>
      </w:r>
      <w:r w:rsidRPr="008D7FD8">
        <w:rPr>
          <w:rFonts w:ascii="Roboto" w:hAnsi="Roboto" w:cs="Times New Roman"/>
        </w:rPr>
        <w:t xml:space="preserve"> et des droits, obligations et servitudes qui s</w:t>
      </w:r>
      <w:r w:rsidR="0064279A">
        <w:rPr>
          <w:rFonts w:ascii="Roboto" w:hAnsi="Roboto" w:cs="Times New Roman"/>
        </w:rPr>
        <w:t>’</w:t>
      </w:r>
      <w:r w:rsidRPr="008D7FD8">
        <w:rPr>
          <w:rFonts w:ascii="Roboto" w:hAnsi="Roboto" w:cs="Times New Roman"/>
        </w:rPr>
        <w:t>y attachent.</w:t>
      </w:r>
    </w:p>
    <w:p w14:paraId="1A9214FC" w14:textId="3751BD63" w:rsidR="0064279A" w:rsidRDefault="0064279A" w:rsidP="008D7FD8">
      <w:pPr>
        <w:jc w:val="both"/>
        <w:rPr>
          <w:rFonts w:ascii="Roboto" w:hAnsi="Roboto" w:cs="Times New Roman"/>
        </w:rPr>
      </w:pPr>
    </w:p>
    <w:p w14:paraId="078C03B3" w14:textId="5B40F303" w:rsidR="00D06FC0" w:rsidRDefault="00B360FC" w:rsidP="008D7FD8">
      <w:pPr>
        <w:jc w:val="both"/>
        <w:rPr>
          <w:rFonts w:ascii="Roboto" w:hAnsi="Roboto" w:cs="Times New Roman"/>
        </w:rPr>
      </w:pPr>
      <w:r w:rsidRPr="008D7FD8">
        <w:rPr>
          <w:rFonts w:ascii="Roboto" w:hAnsi="Roboto" w:cs="Times New Roman"/>
        </w:rPr>
        <w:t>Lors de la mutation ou du démembrement de propriété d'un bien immobilier compris dans le périmètre de l'</w:t>
      </w:r>
      <w:r w:rsidR="00B42E44">
        <w:rPr>
          <w:rFonts w:ascii="Roboto" w:hAnsi="Roboto" w:cs="Times New Roman"/>
        </w:rPr>
        <w:t>Association</w:t>
      </w:r>
      <w:r w:rsidRPr="008D7FD8">
        <w:rPr>
          <w:rFonts w:ascii="Roboto" w:hAnsi="Roboto" w:cs="Times New Roman"/>
        </w:rPr>
        <w:t xml:space="preserve">, le notaire </w:t>
      </w:r>
      <w:r w:rsidR="001C09A2">
        <w:rPr>
          <w:rFonts w:ascii="Roboto" w:hAnsi="Roboto" w:cs="Times New Roman"/>
        </w:rPr>
        <w:t xml:space="preserve">chargé de la vente </w:t>
      </w:r>
      <w:r w:rsidRPr="008D7FD8">
        <w:rPr>
          <w:rFonts w:ascii="Roboto" w:hAnsi="Roboto" w:cs="Times New Roman"/>
        </w:rPr>
        <w:t xml:space="preserve">ou le rédacteur d'acte doit </w:t>
      </w:r>
      <w:r w:rsidR="001C09A2">
        <w:rPr>
          <w:rFonts w:ascii="Roboto" w:hAnsi="Roboto" w:cs="Times New Roman"/>
        </w:rPr>
        <w:t xml:space="preserve">impérativement </w:t>
      </w:r>
      <w:r w:rsidRPr="008D7FD8">
        <w:rPr>
          <w:rFonts w:ascii="Roboto" w:hAnsi="Roboto" w:cs="Times New Roman"/>
        </w:rPr>
        <w:t>notifier au Président de l'</w:t>
      </w:r>
      <w:r w:rsidR="00B42E44">
        <w:rPr>
          <w:rFonts w:ascii="Roboto" w:hAnsi="Roboto" w:cs="Times New Roman"/>
        </w:rPr>
        <w:t>Association</w:t>
      </w:r>
      <w:r w:rsidRPr="008D7FD8">
        <w:rPr>
          <w:rFonts w:ascii="Roboto" w:hAnsi="Roboto" w:cs="Times New Roman"/>
        </w:rPr>
        <w:t>, dans un délai de quinze jours à compter du transfert de propriété ou de son démembrement et par lettre recommandée avec accusé de réception, un avis indiquant l'état civil complet, la qualité et le domicile des parties.</w:t>
      </w:r>
    </w:p>
    <w:p w14:paraId="2176AE10" w14:textId="60E543BC" w:rsidR="00B66E0A" w:rsidRPr="008D7FD8" w:rsidRDefault="00B66E0A" w:rsidP="008D7FD8">
      <w:pPr>
        <w:jc w:val="both"/>
        <w:rPr>
          <w:rFonts w:ascii="Roboto" w:hAnsi="Roboto" w:cs="Times New Roman"/>
        </w:rPr>
      </w:pPr>
    </w:p>
    <w:p w14:paraId="610072F4" w14:textId="65B7AC81" w:rsidR="00D06FC0" w:rsidRDefault="00B360FC" w:rsidP="008D7FD8">
      <w:pPr>
        <w:jc w:val="both"/>
        <w:rPr>
          <w:rFonts w:ascii="Roboto" w:hAnsi="Roboto" w:cs="Times New Roman"/>
        </w:rPr>
      </w:pPr>
      <w:r w:rsidRPr="00BC1B5F">
        <w:rPr>
          <w:rFonts w:ascii="Roboto" w:hAnsi="Roboto" w:cs="Times New Roman"/>
          <w:highlight w:val="yellow"/>
        </w:rPr>
        <w:t>Dans les quinze jours suivant la réception de cet avis, l'</w:t>
      </w:r>
      <w:r w:rsidR="00B42E44" w:rsidRPr="00BC1B5F">
        <w:rPr>
          <w:rFonts w:ascii="Roboto" w:hAnsi="Roboto" w:cs="Times New Roman"/>
          <w:highlight w:val="yellow"/>
        </w:rPr>
        <w:t>Association</w:t>
      </w:r>
      <w:r w:rsidRPr="00BC1B5F">
        <w:rPr>
          <w:rFonts w:ascii="Roboto" w:hAnsi="Roboto" w:cs="Times New Roman"/>
          <w:highlight w:val="yellow"/>
        </w:rPr>
        <w:t xml:space="preserve"> pourra former opposition au versement des fonds, par acte extrajudiciaire, afin d'obtenir le paiement des sommes restant dues par l'ancien propriétaire.</w:t>
      </w:r>
    </w:p>
    <w:p w14:paraId="6946DDFE" w14:textId="77777777" w:rsidR="00B66E0A" w:rsidRPr="008D7FD8" w:rsidRDefault="00B66E0A" w:rsidP="008D7FD8">
      <w:pPr>
        <w:jc w:val="both"/>
        <w:rPr>
          <w:rFonts w:ascii="Roboto" w:hAnsi="Roboto" w:cs="Times New Roman"/>
        </w:rPr>
      </w:pPr>
    </w:p>
    <w:p w14:paraId="5EBF53EE" w14:textId="7D367164" w:rsidR="00D06FC0" w:rsidRPr="008D7FD8" w:rsidRDefault="00A8075D" w:rsidP="008D7FD8">
      <w:pPr>
        <w:jc w:val="both"/>
        <w:rPr>
          <w:rFonts w:ascii="Roboto" w:hAnsi="Roboto" w:cs="Times New Roman"/>
        </w:rPr>
      </w:pPr>
      <w:r>
        <w:rPr>
          <w:rFonts w:ascii="Roboto" w:hAnsi="Roboto" w:cs="Times New Roman"/>
        </w:rPr>
        <w:t>À</w:t>
      </w:r>
      <w:r w:rsidR="00B360FC" w:rsidRPr="008D7FD8">
        <w:rPr>
          <w:rFonts w:ascii="Roboto" w:hAnsi="Roboto" w:cs="Times New Roman"/>
        </w:rPr>
        <w:t xml:space="preserve"> défaut de notification dans les conditions, formes et délai de l'avis prévu ci-dessus, l'ancien propriétaire ou co-propriétaire conservera la qualité de membre de l'</w:t>
      </w:r>
      <w:r w:rsidR="00B42E44">
        <w:rPr>
          <w:rFonts w:ascii="Roboto" w:hAnsi="Roboto" w:cs="Times New Roman"/>
        </w:rPr>
        <w:t>Association</w:t>
      </w:r>
      <w:r w:rsidR="00B360FC" w:rsidRPr="008D7FD8">
        <w:rPr>
          <w:rFonts w:ascii="Roboto" w:hAnsi="Roboto" w:cs="Times New Roman"/>
        </w:rPr>
        <w:t xml:space="preserve"> pour le paiement des redevances dues à l'</w:t>
      </w:r>
      <w:r w:rsidR="00B42E44">
        <w:rPr>
          <w:rFonts w:ascii="Roboto" w:hAnsi="Roboto" w:cs="Times New Roman"/>
        </w:rPr>
        <w:t>Association</w:t>
      </w:r>
      <w:r w:rsidR="005652CB">
        <w:rPr>
          <w:rFonts w:ascii="Roboto" w:hAnsi="Roboto" w:cs="Times New Roman"/>
        </w:rPr>
        <w:t xml:space="preserve"> </w:t>
      </w:r>
      <w:r w:rsidR="00B360FC" w:rsidRPr="008D7FD8">
        <w:rPr>
          <w:rFonts w:ascii="Roboto" w:hAnsi="Roboto" w:cs="Times New Roman"/>
        </w:rPr>
        <w:t>au titre de l'année en cours</w:t>
      </w:r>
      <w:r w:rsidR="001C09A2">
        <w:rPr>
          <w:rFonts w:ascii="Roboto" w:hAnsi="Roboto" w:cs="Times New Roman"/>
        </w:rPr>
        <w:t xml:space="preserve">, </w:t>
      </w:r>
      <w:r w:rsidR="001C09A2" w:rsidRPr="00BC1B5F">
        <w:rPr>
          <w:rFonts w:ascii="Roboto" w:hAnsi="Roboto" w:cs="Times New Roman"/>
          <w:highlight w:val="yellow"/>
        </w:rPr>
        <w:t xml:space="preserve">le cas échéant jusqu’au paiement des sommes restant dues par </w:t>
      </w:r>
      <w:r w:rsidR="00DC3EF0">
        <w:rPr>
          <w:rFonts w:ascii="Roboto" w:hAnsi="Roboto" w:cs="Times New Roman"/>
        </w:rPr>
        <w:t>celui-ci.</w:t>
      </w:r>
    </w:p>
    <w:p w14:paraId="6D03B88F" w14:textId="4287F42D" w:rsidR="00D06FC0" w:rsidRDefault="00D06FC0" w:rsidP="008D7FD8">
      <w:pPr>
        <w:jc w:val="both"/>
        <w:rPr>
          <w:rFonts w:ascii="Roboto" w:hAnsi="Roboto" w:cs="Times New Roman"/>
        </w:rPr>
      </w:pPr>
    </w:p>
    <w:p w14:paraId="74AF2D33" w14:textId="77777777" w:rsidR="00CF5C18" w:rsidRPr="008D7FD8" w:rsidRDefault="00CF5C18" w:rsidP="008D7FD8">
      <w:pPr>
        <w:jc w:val="both"/>
        <w:rPr>
          <w:rFonts w:ascii="Roboto" w:hAnsi="Roboto" w:cs="Times New Roman"/>
        </w:rPr>
      </w:pPr>
    </w:p>
    <w:p w14:paraId="42CC43C1" w14:textId="15BC69A8" w:rsidR="00D06FC0" w:rsidRPr="00B66E0A" w:rsidRDefault="00B360FC" w:rsidP="008D7FD8">
      <w:pPr>
        <w:jc w:val="both"/>
        <w:rPr>
          <w:rFonts w:ascii="Roboto" w:hAnsi="Roboto" w:cs="Times New Roman"/>
          <w:b/>
          <w:bCs/>
          <w:sz w:val="28"/>
          <w:szCs w:val="28"/>
        </w:rPr>
      </w:pPr>
      <w:bookmarkStart w:id="1" w:name="_Hlk129258938"/>
      <w:r w:rsidRPr="00B66E0A">
        <w:rPr>
          <w:rFonts w:ascii="Roboto" w:hAnsi="Roboto" w:cs="Times New Roman"/>
          <w:b/>
          <w:bCs/>
          <w:sz w:val="28"/>
          <w:szCs w:val="28"/>
          <w:u w:val="single"/>
        </w:rPr>
        <w:t>CHAPITRE II</w:t>
      </w:r>
      <w:r w:rsidRPr="00B66E0A">
        <w:rPr>
          <w:rFonts w:ascii="Roboto" w:hAnsi="Roboto" w:cs="Times New Roman"/>
          <w:b/>
          <w:bCs/>
          <w:sz w:val="28"/>
          <w:szCs w:val="28"/>
        </w:rPr>
        <w:t xml:space="preserve"> - </w:t>
      </w:r>
      <w:r w:rsidRPr="00B66E0A">
        <w:rPr>
          <w:rFonts w:ascii="Roboto" w:hAnsi="Roboto" w:cs="Times New Roman"/>
          <w:b/>
          <w:bCs/>
          <w:sz w:val="28"/>
          <w:szCs w:val="28"/>
          <w:u w:val="single"/>
        </w:rPr>
        <w:t>FONCTIONNEMENT DE L'</w:t>
      </w:r>
      <w:r w:rsidR="00B42E44">
        <w:rPr>
          <w:rFonts w:ascii="Roboto" w:hAnsi="Roboto" w:cs="Times New Roman"/>
          <w:b/>
          <w:bCs/>
          <w:sz w:val="28"/>
          <w:szCs w:val="28"/>
          <w:u w:val="single"/>
        </w:rPr>
        <w:t>ASSOCIATION</w:t>
      </w:r>
    </w:p>
    <w:bookmarkEnd w:id="1"/>
    <w:p w14:paraId="31501C0E" w14:textId="77777777" w:rsidR="00B66E0A" w:rsidRPr="00B66E0A" w:rsidRDefault="00B66E0A" w:rsidP="00B66E0A">
      <w:pPr>
        <w:jc w:val="both"/>
        <w:rPr>
          <w:rFonts w:ascii="Roboto" w:hAnsi="Roboto" w:cs="Times New Roman"/>
        </w:rPr>
      </w:pPr>
    </w:p>
    <w:p w14:paraId="69510FDD" w14:textId="0773EB79" w:rsidR="00B66E0A" w:rsidRPr="00B66E0A" w:rsidRDefault="00B66E0A" w:rsidP="00B66E0A">
      <w:pPr>
        <w:jc w:val="both"/>
        <w:rPr>
          <w:rFonts w:ascii="Roboto" w:hAnsi="Roboto" w:cs="Times New Roman"/>
          <w:b/>
          <w:bCs/>
        </w:rPr>
      </w:pPr>
      <w:r w:rsidRPr="00B66E0A">
        <w:rPr>
          <w:rFonts w:ascii="Roboto" w:hAnsi="Roboto" w:cs="Times New Roman"/>
          <w:b/>
          <w:bCs/>
          <w:u w:val="single"/>
        </w:rPr>
        <w:t>Article 7</w:t>
      </w:r>
      <w:r w:rsidRPr="00B66E0A">
        <w:rPr>
          <w:rFonts w:ascii="Roboto" w:hAnsi="Roboto" w:cs="Times New Roman"/>
          <w:b/>
          <w:bCs/>
        </w:rPr>
        <w:t xml:space="preserve"> : </w:t>
      </w:r>
      <w:r w:rsidRPr="00B66E0A">
        <w:rPr>
          <w:rFonts w:ascii="Roboto" w:hAnsi="Roboto" w:cs="Times New Roman"/>
          <w:b/>
          <w:bCs/>
          <w:u w:val="single"/>
        </w:rPr>
        <w:t>Organes</w:t>
      </w:r>
    </w:p>
    <w:p w14:paraId="65DA75C3" w14:textId="77777777" w:rsidR="00B66E0A" w:rsidRPr="008D7FD8" w:rsidRDefault="00B66E0A" w:rsidP="008D7FD8">
      <w:pPr>
        <w:jc w:val="both"/>
        <w:rPr>
          <w:rFonts w:ascii="Roboto" w:hAnsi="Roboto" w:cs="Times New Roman"/>
        </w:rPr>
      </w:pPr>
    </w:p>
    <w:p w14:paraId="08E4A9F0" w14:textId="051D2ED1" w:rsidR="00D06FC0" w:rsidRDefault="00B360FC" w:rsidP="008D7FD8">
      <w:pPr>
        <w:jc w:val="both"/>
        <w:rPr>
          <w:rFonts w:ascii="Roboto" w:hAnsi="Roboto" w:cs="Times New Roman"/>
        </w:rPr>
      </w:pPr>
      <w:r w:rsidRPr="008D7FD8">
        <w:rPr>
          <w:rFonts w:ascii="Roboto" w:hAnsi="Roboto" w:cs="Times New Roman"/>
        </w:rPr>
        <w:t>Les organes de l'</w:t>
      </w:r>
      <w:r w:rsidR="00B42E44">
        <w:rPr>
          <w:rFonts w:ascii="Roboto" w:hAnsi="Roboto" w:cs="Times New Roman"/>
        </w:rPr>
        <w:t>Association</w:t>
      </w:r>
      <w:r w:rsidRPr="008D7FD8">
        <w:rPr>
          <w:rFonts w:ascii="Roboto" w:hAnsi="Roboto" w:cs="Times New Roman"/>
        </w:rPr>
        <w:t xml:space="preserve"> sont l'Assemblée des propriétaires, le Syndicat, le Président et le Vice-Président.</w:t>
      </w:r>
    </w:p>
    <w:p w14:paraId="47580579" w14:textId="77777777" w:rsidR="00B66E0A" w:rsidRDefault="00B66E0A" w:rsidP="008D7FD8">
      <w:pPr>
        <w:jc w:val="both"/>
        <w:rPr>
          <w:rFonts w:ascii="Roboto" w:hAnsi="Roboto" w:cs="Times New Roman"/>
        </w:rPr>
      </w:pPr>
    </w:p>
    <w:p w14:paraId="16D6D005" w14:textId="64A8A539" w:rsidR="00B66E0A" w:rsidRDefault="00B66E0A" w:rsidP="008D7FD8">
      <w:pPr>
        <w:jc w:val="both"/>
        <w:rPr>
          <w:rFonts w:ascii="Roboto" w:hAnsi="Roboto" w:cs="Times New Roman"/>
          <w:b/>
          <w:bCs/>
        </w:rPr>
      </w:pPr>
      <w:r w:rsidRPr="00B66E0A">
        <w:rPr>
          <w:rFonts w:ascii="Roboto" w:hAnsi="Roboto" w:cs="Times New Roman"/>
          <w:b/>
          <w:bCs/>
          <w:u w:val="single"/>
        </w:rPr>
        <w:t xml:space="preserve">Article </w:t>
      </w:r>
      <w:r>
        <w:rPr>
          <w:rFonts w:ascii="Roboto" w:hAnsi="Roboto" w:cs="Times New Roman"/>
          <w:b/>
          <w:bCs/>
          <w:u w:val="single"/>
        </w:rPr>
        <w:t>8</w:t>
      </w:r>
      <w:r w:rsidRPr="00B66E0A">
        <w:rPr>
          <w:rFonts w:ascii="Roboto" w:hAnsi="Roboto" w:cs="Times New Roman"/>
          <w:b/>
          <w:bCs/>
        </w:rPr>
        <w:t xml:space="preserve"> : </w:t>
      </w:r>
      <w:r>
        <w:rPr>
          <w:rFonts w:ascii="Roboto" w:hAnsi="Roboto" w:cs="Times New Roman"/>
          <w:b/>
          <w:bCs/>
          <w:u w:val="single"/>
        </w:rPr>
        <w:t>Assemblée des propriétaires</w:t>
      </w:r>
    </w:p>
    <w:p w14:paraId="49F71A38" w14:textId="77777777" w:rsidR="008D0653" w:rsidRDefault="008D0653" w:rsidP="008D7FD8">
      <w:pPr>
        <w:jc w:val="both"/>
        <w:rPr>
          <w:rFonts w:ascii="Roboto" w:hAnsi="Roboto" w:cs="Times New Roman"/>
          <w:b/>
          <w:bCs/>
        </w:rPr>
      </w:pPr>
      <w:r>
        <w:rPr>
          <w:rFonts w:ascii="Roboto" w:hAnsi="Roboto" w:cs="Times New Roman"/>
          <w:b/>
          <w:bCs/>
        </w:rPr>
        <w:tab/>
      </w:r>
    </w:p>
    <w:p w14:paraId="0CE44613" w14:textId="08DE0B81" w:rsidR="000D1D25" w:rsidRPr="00B66E0A" w:rsidRDefault="008D0653" w:rsidP="008D7FD8">
      <w:pPr>
        <w:jc w:val="both"/>
        <w:rPr>
          <w:rFonts w:ascii="Roboto" w:hAnsi="Roboto" w:cs="Times New Roman"/>
          <w:b/>
          <w:bCs/>
        </w:rPr>
      </w:pPr>
      <w:r>
        <w:rPr>
          <w:rFonts w:ascii="Roboto" w:hAnsi="Roboto" w:cs="Times New Roman"/>
          <w:b/>
          <w:bCs/>
        </w:rPr>
        <w:tab/>
      </w:r>
      <w:r>
        <w:rPr>
          <w:rFonts w:ascii="Roboto" w:hAnsi="Roboto" w:cs="Times New Roman"/>
          <w:b/>
          <w:bCs/>
        </w:rPr>
        <w:tab/>
      </w:r>
      <w:r w:rsidRPr="008D0653">
        <w:rPr>
          <w:rFonts w:ascii="Roboto" w:hAnsi="Roboto" w:cs="Times New Roman"/>
          <w:b/>
          <w:bCs/>
          <w:u w:val="single"/>
        </w:rPr>
        <w:t>8-1/</w:t>
      </w:r>
      <w:r>
        <w:rPr>
          <w:rFonts w:ascii="Roboto" w:hAnsi="Roboto" w:cs="Times New Roman"/>
          <w:b/>
          <w:bCs/>
        </w:rPr>
        <w:t xml:space="preserve"> </w:t>
      </w:r>
      <w:r w:rsidRPr="008D0653">
        <w:rPr>
          <w:rFonts w:ascii="Roboto" w:hAnsi="Roboto" w:cs="Times New Roman"/>
          <w:b/>
          <w:bCs/>
          <w:u w:val="single"/>
        </w:rPr>
        <w:t>Composition et représentation</w:t>
      </w:r>
    </w:p>
    <w:p w14:paraId="0254144F" w14:textId="77777777" w:rsidR="00D06FC0" w:rsidRPr="008D7FD8" w:rsidRDefault="00D06FC0" w:rsidP="008D7FD8">
      <w:pPr>
        <w:jc w:val="both"/>
        <w:rPr>
          <w:rFonts w:ascii="Roboto" w:hAnsi="Roboto" w:cs="Times New Roman"/>
        </w:rPr>
      </w:pPr>
    </w:p>
    <w:p w14:paraId="6E9BC21C" w14:textId="77777777" w:rsidR="00D06FC0" w:rsidRPr="008D7FD8" w:rsidRDefault="00B360FC" w:rsidP="008D7FD8">
      <w:pPr>
        <w:jc w:val="both"/>
        <w:rPr>
          <w:rFonts w:ascii="Roboto" w:hAnsi="Roboto" w:cs="Times New Roman"/>
        </w:rPr>
      </w:pPr>
      <w:r w:rsidRPr="008D7FD8">
        <w:rPr>
          <w:rFonts w:ascii="Roboto" w:hAnsi="Roboto" w:cs="Times New Roman"/>
        </w:rPr>
        <w:t>L'assemblée des propriétaires réunit les propriétaires et copropriétaires de biens immobiliers</w:t>
      </w:r>
      <w:r w:rsidR="00B66E0A">
        <w:rPr>
          <w:rFonts w:ascii="Roboto" w:hAnsi="Roboto" w:cs="Times New Roman"/>
        </w:rPr>
        <w:t xml:space="preserve"> s</w:t>
      </w:r>
      <w:r w:rsidR="00B66E0A" w:rsidRPr="008D7FD8">
        <w:rPr>
          <w:rFonts w:ascii="Roboto" w:hAnsi="Roboto" w:cs="Times New Roman"/>
        </w:rPr>
        <w:t>itués</w:t>
      </w:r>
      <w:r w:rsidRPr="008D7FD8">
        <w:rPr>
          <w:rFonts w:ascii="Roboto" w:hAnsi="Roboto" w:cs="Times New Roman"/>
        </w:rPr>
        <w:t xml:space="preserve"> dans le périmètre défini à l'article 4.</w:t>
      </w:r>
    </w:p>
    <w:p w14:paraId="68729AD7" w14:textId="77777777" w:rsidR="00D06FC0" w:rsidRPr="008D7FD8" w:rsidRDefault="00D06FC0" w:rsidP="008D7FD8">
      <w:pPr>
        <w:jc w:val="both"/>
        <w:rPr>
          <w:rFonts w:ascii="Roboto" w:hAnsi="Roboto" w:cs="Times New Roman"/>
        </w:rPr>
      </w:pPr>
    </w:p>
    <w:p w14:paraId="0FAB25D1" w14:textId="496C1247" w:rsidR="00D06FC0" w:rsidRDefault="00B360FC" w:rsidP="008D7FD8">
      <w:pPr>
        <w:jc w:val="both"/>
        <w:rPr>
          <w:rFonts w:ascii="Roboto" w:hAnsi="Roboto" w:cs="Times New Roman"/>
        </w:rPr>
      </w:pPr>
      <w:r w:rsidRPr="008D7FD8">
        <w:rPr>
          <w:rFonts w:ascii="Roboto" w:hAnsi="Roboto" w:cs="Times New Roman"/>
        </w:rPr>
        <w:t>En cas de propriété ou de copropriété indivise, les indivisaires sont représentés à l'assemblée des propriétaires par l'un d'entre eux nommément et amiablement désigné</w:t>
      </w:r>
      <w:r w:rsidR="00A8075D">
        <w:rPr>
          <w:rFonts w:ascii="Roboto" w:hAnsi="Roboto" w:cs="Times New Roman"/>
        </w:rPr>
        <w:t>s</w:t>
      </w:r>
      <w:r w:rsidRPr="008D7FD8">
        <w:rPr>
          <w:rFonts w:ascii="Roboto" w:hAnsi="Roboto" w:cs="Times New Roman"/>
        </w:rPr>
        <w:t xml:space="preserve"> à l'</w:t>
      </w:r>
      <w:r w:rsidR="00B42E44">
        <w:rPr>
          <w:rFonts w:ascii="Roboto" w:hAnsi="Roboto" w:cs="Times New Roman"/>
        </w:rPr>
        <w:t>Association</w:t>
      </w:r>
      <w:r w:rsidRPr="008D7FD8">
        <w:rPr>
          <w:rFonts w:ascii="Roboto" w:hAnsi="Roboto" w:cs="Times New Roman"/>
        </w:rPr>
        <w:t>, sinon par un mandataire désigné en justice.</w:t>
      </w:r>
    </w:p>
    <w:p w14:paraId="33D67222" w14:textId="77777777" w:rsidR="008D0653" w:rsidRPr="008D7FD8" w:rsidRDefault="008D0653" w:rsidP="008D7FD8">
      <w:pPr>
        <w:jc w:val="both"/>
        <w:rPr>
          <w:rFonts w:ascii="Roboto" w:hAnsi="Roboto" w:cs="Times New Roman"/>
        </w:rPr>
      </w:pPr>
    </w:p>
    <w:p w14:paraId="44E54676" w14:textId="77777777" w:rsidR="00D06FC0" w:rsidRDefault="00B360FC" w:rsidP="008D7FD8">
      <w:pPr>
        <w:jc w:val="both"/>
        <w:rPr>
          <w:rFonts w:ascii="Roboto" w:hAnsi="Roboto" w:cs="Times New Roman"/>
        </w:rPr>
      </w:pPr>
      <w:r w:rsidRPr="008D7FD8">
        <w:rPr>
          <w:rFonts w:ascii="Roboto" w:hAnsi="Roboto" w:cs="Times New Roman"/>
        </w:rPr>
        <w:t>En cas de démembrement de la propriété ou de la copropriété, le droit de participer et de voter à l'assemblée des propriétaires est attribué au nu-propriétaire.</w:t>
      </w:r>
    </w:p>
    <w:p w14:paraId="2ACCFAFB" w14:textId="77777777" w:rsidR="008D0653" w:rsidRPr="008D7FD8" w:rsidRDefault="008D0653" w:rsidP="008D7FD8">
      <w:pPr>
        <w:jc w:val="both"/>
        <w:rPr>
          <w:rFonts w:ascii="Roboto" w:hAnsi="Roboto" w:cs="Times New Roman"/>
        </w:rPr>
      </w:pPr>
    </w:p>
    <w:p w14:paraId="14C5280F" w14:textId="52061365" w:rsidR="00D06FC0" w:rsidRDefault="00B360FC" w:rsidP="00696F2D">
      <w:pPr>
        <w:jc w:val="both"/>
        <w:rPr>
          <w:rFonts w:ascii="Roboto" w:hAnsi="Roboto" w:cs="Times New Roman"/>
        </w:rPr>
      </w:pPr>
      <w:r w:rsidRPr="008D7FD8">
        <w:rPr>
          <w:rFonts w:ascii="Roboto" w:hAnsi="Roboto" w:cs="Times New Roman"/>
        </w:rPr>
        <w:t>Un état nominatif des membres est tenu à jour par l'</w:t>
      </w:r>
      <w:r w:rsidR="00B42E44">
        <w:rPr>
          <w:rFonts w:ascii="Roboto" w:hAnsi="Roboto" w:cs="Times New Roman"/>
        </w:rPr>
        <w:t>Association</w:t>
      </w:r>
      <w:r w:rsidRPr="008D7FD8">
        <w:rPr>
          <w:rFonts w:ascii="Roboto" w:hAnsi="Roboto" w:cs="Times New Roman"/>
        </w:rPr>
        <w:t>.</w:t>
      </w:r>
    </w:p>
    <w:p w14:paraId="6A9E75C1" w14:textId="77777777" w:rsidR="008D0653" w:rsidRPr="008D7FD8" w:rsidRDefault="008D0653" w:rsidP="008D7FD8">
      <w:pPr>
        <w:jc w:val="both"/>
        <w:rPr>
          <w:rFonts w:ascii="Roboto" w:hAnsi="Roboto" w:cs="Times New Roman"/>
        </w:rPr>
      </w:pPr>
    </w:p>
    <w:p w14:paraId="2BDC7F80" w14:textId="4E22EF38" w:rsidR="008D0653" w:rsidRPr="008D7FD8" w:rsidRDefault="00B360FC" w:rsidP="008D7FD8">
      <w:pPr>
        <w:jc w:val="both"/>
        <w:rPr>
          <w:rFonts w:ascii="Roboto" w:hAnsi="Roboto" w:cs="Times New Roman"/>
        </w:rPr>
      </w:pPr>
      <w:r w:rsidRPr="008D7FD8">
        <w:rPr>
          <w:rFonts w:ascii="Roboto" w:hAnsi="Roboto" w:cs="Times New Roman"/>
        </w:rPr>
        <w:t xml:space="preserve">Sous réserve de ce qui est prévu </w:t>
      </w:r>
      <w:r w:rsidR="008D0653" w:rsidRPr="008D7FD8">
        <w:rPr>
          <w:rFonts w:ascii="Roboto" w:hAnsi="Roboto" w:cs="Times New Roman"/>
        </w:rPr>
        <w:t>aux deuxièmes et troisièmes alinéas</w:t>
      </w:r>
      <w:r w:rsidRPr="008D7FD8">
        <w:rPr>
          <w:rFonts w:ascii="Roboto" w:hAnsi="Roboto" w:cs="Times New Roman"/>
        </w:rPr>
        <w:t xml:space="preserve"> du présent article, chaque membre régulièrement inscrit sur l'état nominatif dispose d'une voix.</w:t>
      </w:r>
    </w:p>
    <w:p w14:paraId="45142C3D" w14:textId="77777777" w:rsidR="00D06FC0" w:rsidRDefault="00B360FC" w:rsidP="008D7FD8">
      <w:pPr>
        <w:jc w:val="both"/>
        <w:rPr>
          <w:rFonts w:ascii="Roboto" w:hAnsi="Roboto" w:cs="Times New Roman"/>
        </w:rPr>
      </w:pPr>
      <w:r w:rsidRPr="008D7FD8">
        <w:rPr>
          <w:rFonts w:ascii="Roboto" w:hAnsi="Roboto" w:cs="Times New Roman"/>
        </w:rPr>
        <w:t>Un membre peut se faire représenter à l'assemblée des propriétaires par toute personne physique majeure de son choix.</w:t>
      </w:r>
    </w:p>
    <w:p w14:paraId="31F1F8BA" w14:textId="77777777" w:rsidR="008D0653" w:rsidRPr="008D7FD8" w:rsidRDefault="008D0653" w:rsidP="008D7FD8">
      <w:pPr>
        <w:jc w:val="both"/>
        <w:rPr>
          <w:rFonts w:ascii="Roboto" w:hAnsi="Roboto" w:cs="Times New Roman"/>
        </w:rPr>
      </w:pPr>
    </w:p>
    <w:p w14:paraId="2ADFC5DF" w14:textId="77777777" w:rsidR="00D06FC0" w:rsidRDefault="00B360FC" w:rsidP="008D7FD8">
      <w:pPr>
        <w:jc w:val="both"/>
        <w:rPr>
          <w:rFonts w:ascii="Roboto" w:hAnsi="Roboto" w:cs="Times New Roman"/>
        </w:rPr>
      </w:pPr>
      <w:r w:rsidRPr="008D7FD8">
        <w:rPr>
          <w:rFonts w:ascii="Roboto" w:hAnsi="Roboto" w:cs="Times New Roman"/>
        </w:rPr>
        <w:t>Le pouvoir doit être écrit, daté, signé et accompagné de la photocopie d'une pièce d'identité en cours de validité du mandant et du mandataire</w:t>
      </w:r>
      <w:r w:rsidR="008D0653">
        <w:rPr>
          <w:rFonts w:ascii="Roboto" w:hAnsi="Roboto" w:cs="Times New Roman"/>
        </w:rPr>
        <w:t>.</w:t>
      </w:r>
    </w:p>
    <w:p w14:paraId="65B6CEBB" w14:textId="77777777" w:rsidR="008D0653" w:rsidRPr="008D7FD8" w:rsidRDefault="008D0653" w:rsidP="008D7FD8">
      <w:pPr>
        <w:jc w:val="both"/>
        <w:rPr>
          <w:rFonts w:ascii="Roboto" w:hAnsi="Roboto" w:cs="Times New Roman"/>
        </w:rPr>
      </w:pPr>
    </w:p>
    <w:p w14:paraId="3125CA28" w14:textId="4D7DD28A" w:rsidR="00D06FC0" w:rsidRPr="008D7FD8" w:rsidRDefault="00B360FC" w:rsidP="008D7FD8">
      <w:pPr>
        <w:jc w:val="both"/>
        <w:rPr>
          <w:rFonts w:ascii="Roboto" w:hAnsi="Roboto" w:cs="Times New Roman"/>
        </w:rPr>
      </w:pPr>
      <w:r w:rsidRPr="008D7FD8">
        <w:rPr>
          <w:rFonts w:ascii="Roboto" w:hAnsi="Roboto" w:cs="Times New Roman"/>
        </w:rPr>
        <w:t>Le pouvoir n'est valable que pour une seule réunion, y compris sur seconde convocation avec</w:t>
      </w:r>
      <w:r w:rsidR="008D0653">
        <w:rPr>
          <w:rFonts w:ascii="Roboto" w:hAnsi="Roboto" w:cs="Times New Roman"/>
        </w:rPr>
        <w:t xml:space="preserve"> </w:t>
      </w:r>
      <w:r w:rsidRPr="008D7FD8">
        <w:rPr>
          <w:rFonts w:ascii="Roboto" w:hAnsi="Roboto" w:cs="Times New Roman"/>
        </w:rPr>
        <w:t>même ordre du jour.</w:t>
      </w:r>
    </w:p>
    <w:p w14:paraId="11C91B6E" w14:textId="77777777" w:rsidR="00D06FC0" w:rsidRPr="008D7FD8" w:rsidRDefault="00D06FC0" w:rsidP="008D7FD8">
      <w:pPr>
        <w:jc w:val="both"/>
        <w:rPr>
          <w:rFonts w:ascii="Roboto" w:hAnsi="Roboto" w:cs="Times New Roman"/>
        </w:rPr>
      </w:pPr>
    </w:p>
    <w:p w14:paraId="6B2DF598" w14:textId="0A36CCE4" w:rsidR="00D06FC0" w:rsidRPr="008D7FD8" w:rsidRDefault="00B360FC" w:rsidP="008D7FD8">
      <w:pPr>
        <w:jc w:val="both"/>
        <w:rPr>
          <w:rFonts w:ascii="Roboto" w:hAnsi="Roboto" w:cs="Times New Roman"/>
        </w:rPr>
      </w:pPr>
      <w:r w:rsidRPr="00BC1B5F">
        <w:rPr>
          <w:rFonts w:ascii="Roboto" w:hAnsi="Roboto" w:cs="Times New Roman"/>
          <w:highlight w:val="yellow"/>
        </w:rPr>
        <w:t xml:space="preserve">Nul ne peut être porteur </w:t>
      </w:r>
      <w:r w:rsidR="00920B5E" w:rsidRPr="00BC1B5F">
        <w:rPr>
          <w:rFonts w:ascii="Roboto" w:hAnsi="Roboto" w:cs="Times New Roman"/>
          <w:highlight w:val="yellow"/>
        </w:rPr>
        <w:t xml:space="preserve">de pouvoirs pour </w:t>
      </w:r>
      <w:r w:rsidRPr="00BC1B5F">
        <w:rPr>
          <w:rFonts w:ascii="Roboto" w:hAnsi="Roboto" w:cs="Times New Roman"/>
          <w:highlight w:val="yellow"/>
        </w:rPr>
        <w:t xml:space="preserve">plus </w:t>
      </w:r>
      <w:r w:rsidR="00920B5E" w:rsidRPr="00BC1B5F">
        <w:rPr>
          <w:rFonts w:ascii="Roboto" w:hAnsi="Roboto" w:cs="Times New Roman"/>
          <w:highlight w:val="yellow"/>
        </w:rPr>
        <w:t xml:space="preserve">d’un </w:t>
      </w:r>
      <w:r w:rsidR="00D54AF6" w:rsidRPr="00BC1B5F">
        <w:rPr>
          <w:rFonts w:ascii="Roboto" w:hAnsi="Roboto" w:cs="Times New Roman"/>
          <w:highlight w:val="yellow"/>
        </w:rPr>
        <w:t>cinquième des membres en exercice de l’assemblée des propriétaires.</w:t>
      </w:r>
    </w:p>
    <w:p w14:paraId="5D33AF9E" w14:textId="77777777" w:rsidR="008D0653" w:rsidRDefault="008D0653" w:rsidP="008D7FD8">
      <w:pPr>
        <w:jc w:val="both"/>
        <w:rPr>
          <w:rFonts w:ascii="Roboto" w:hAnsi="Roboto" w:cs="Times New Roman"/>
        </w:rPr>
      </w:pPr>
    </w:p>
    <w:p w14:paraId="22E533B7" w14:textId="1EF4E164" w:rsidR="00D06FC0" w:rsidRDefault="00B360FC" w:rsidP="008D7FD8">
      <w:pPr>
        <w:jc w:val="both"/>
        <w:rPr>
          <w:rFonts w:ascii="Roboto" w:hAnsi="Roboto" w:cs="Times New Roman"/>
        </w:rPr>
      </w:pPr>
      <w:r w:rsidRPr="008D7FD8">
        <w:rPr>
          <w:rFonts w:ascii="Roboto" w:hAnsi="Roboto" w:cs="Times New Roman"/>
        </w:rPr>
        <w:t>Le Préfet et la Commune de Jullouville peuvent participer ou se faire représenter à l'assemblée des propriétaires avec voix consultative.</w:t>
      </w:r>
    </w:p>
    <w:p w14:paraId="34ECF6E0" w14:textId="77777777" w:rsidR="00192BD8" w:rsidRDefault="00192BD8" w:rsidP="008D7FD8">
      <w:pPr>
        <w:jc w:val="both"/>
        <w:rPr>
          <w:rFonts w:ascii="Roboto" w:hAnsi="Roboto" w:cs="Times New Roman"/>
        </w:rPr>
      </w:pPr>
    </w:p>
    <w:p w14:paraId="2640EBA4" w14:textId="1F813F51" w:rsidR="00167C48" w:rsidRPr="00BC1B5F" w:rsidRDefault="00167C48" w:rsidP="00A20D06">
      <w:pPr>
        <w:ind w:left="720" w:firstLine="720"/>
        <w:jc w:val="both"/>
        <w:rPr>
          <w:rFonts w:ascii="Roboto" w:hAnsi="Roboto" w:cs="Times New Roman"/>
          <w:highlight w:val="yellow"/>
        </w:rPr>
      </w:pPr>
      <w:r w:rsidRPr="00BC1B5F">
        <w:rPr>
          <w:rFonts w:ascii="Roboto" w:hAnsi="Roboto" w:cs="Times New Roman"/>
          <w:b/>
          <w:bCs/>
          <w:highlight w:val="yellow"/>
          <w:u w:val="single"/>
        </w:rPr>
        <w:t>8-2/ Périodicité des réunions de l’assemblée des propriétaires</w:t>
      </w:r>
    </w:p>
    <w:p w14:paraId="4DFDBBDC" w14:textId="77777777" w:rsidR="008D0653" w:rsidRPr="00BC1B5F" w:rsidRDefault="008D0653" w:rsidP="008D7FD8">
      <w:pPr>
        <w:jc w:val="both"/>
        <w:rPr>
          <w:rFonts w:ascii="Roboto" w:hAnsi="Roboto" w:cs="Times New Roman"/>
          <w:highlight w:val="yellow"/>
        </w:rPr>
      </w:pPr>
    </w:p>
    <w:p w14:paraId="1A1CD299" w14:textId="6AF0E50F" w:rsidR="008D0653" w:rsidRDefault="00970A58" w:rsidP="008D7FD8">
      <w:pPr>
        <w:jc w:val="both"/>
        <w:rPr>
          <w:rFonts w:ascii="Roboto" w:hAnsi="Roboto" w:cs="Times New Roman"/>
        </w:rPr>
      </w:pPr>
      <w:r w:rsidRPr="00BC1B5F">
        <w:rPr>
          <w:rFonts w:ascii="Roboto" w:hAnsi="Roboto" w:cs="Times New Roman"/>
          <w:highlight w:val="yellow"/>
        </w:rPr>
        <w:t xml:space="preserve">L’assemblée se réunit </w:t>
      </w:r>
      <w:r w:rsidRPr="00BC1B5F">
        <w:rPr>
          <w:rFonts w:ascii="Roboto" w:hAnsi="Roboto" w:cs="Times New Roman"/>
          <w:i/>
          <w:iCs/>
          <w:highlight w:val="yellow"/>
        </w:rPr>
        <w:t>a minima</w:t>
      </w:r>
      <w:r w:rsidRPr="00BC1B5F">
        <w:rPr>
          <w:rFonts w:ascii="Roboto" w:hAnsi="Roboto" w:cs="Times New Roman"/>
          <w:highlight w:val="yellow"/>
        </w:rPr>
        <w:t xml:space="preserve"> </w:t>
      </w:r>
      <w:proofErr w:type="gramStart"/>
      <w:r w:rsidR="008B7897" w:rsidRPr="00BC1B5F">
        <w:rPr>
          <w:rFonts w:ascii="Roboto" w:hAnsi="Roboto" w:cs="Times New Roman"/>
          <w:highlight w:val="yellow"/>
        </w:rPr>
        <w:t xml:space="preserve">1  </w:t>
      </w:r>
      <w:r w:rsidRPr="00BC1B5F">
        <w:rPr>
          <w:rFonts w:ascii="Roboto" w:hAnsi="Roboto" w:cs="Times New Roman"/>
          <w:highlight w:val="yellow"/>
        </w:rPr>
        <w:t>fois</w:t>
      </w:r>
      <w:proofErr w:type="gramEnd"/>
      <w:r w:rsidRPr="00BC1B5F">
        <w:rPr>
          <w:rFonts w:ascii="Roboto" w:hAnsi="Roboto" w:cs="Times New Roman"/>
          <w:highlight w:val="yellow"/>
        </w:rPr>
        <w:t xml:space="preserve"> par an</w:t>
      </w:r>
      <w:r w:rsidR="00C05F15" w:rsidRPr="00BC1B5F">
        <w:rPr>
          <w:rFonts w:ascii="Roboto" w:hAnsi="Roboto" w:cs="Times New Roman"/>
          <w:highlight w:val="yellow"/>
        </w:rPr>
        <w:t>.</w:t>
      </w:r>
    </w:p>
    <w:p w14:paraId="67B77724" w14:textId="77777777" w:rsidR="00C05F15" w:rsidRDefault="00C05F15" w:rsidP="008D7FD8">
      <w:pPr>
        <w:jc w:val="both"/>
        <w:rPr>
          <w:rFonts w:ascii="Roboto" w:hAnsi="Roboto" w:cs="Times New Roman"/>
        </w:rPr>
      </w:pPr>
    </w:p>
    <w:p w14:paraId="66CD814B" w14:textId="77777777" w:rsidR="00192BD8" w:rsidRDefault="00192BD8" w:rsidP="008D7FD8">
      <w:pPr>
        <w:jc w:val="both"/>
        <w:rPr>
          <w:rFonts w:ascii="Roboto" w:hAnsi="Roboto" w:cs="Times New Roman"/>
        </w:rPr>
      </w:pPr>
    </w:p>
    <w:p w14:paraId="5EC7EBBB" w14:textId="21A168A7" w:rsidR="008D0653" w:rsidRPr="008D7FD8" w:rsidRDefault="008D0653" w:rsidP="008D0653">
      <w:pPr>
        <w:ind w:left="720" w:firstLine="720"/>
        <w:jc w:val="both"/>
        <w:rPr>
          <w:rFonts w:ascii="Roboto" w:hAnsi="Roboto" w:cs="Times New Roman"/>
        </w:rPr>
      </w:pPr>
      <w:r w:rsidRPr="008D0653">
        <w:rPr>
          <w:rFonts w:ascii="Roboto" w:hAnsi="Roboto" w:cs="Times New Roman"/>
          <w:b/>
          <w:bCs/>
          <w:u w:val="single"/>
        </w:rPr>
        <w:t>8-</w:t>
      </w:r>
      <w:r w:rsidR="00167C48">
        <w:rPr>
          <w:rFonts w:ascii="Roboto" w:hAnsi="Roboto" w:cs="Times New Roman"/>
          <w:b/>
          <w:bCs/>
          <w:u w:val="single"/>
        </w:rPr>
        <w:t>3</w:t>
      </w:r>
      <w:r w:rsidRPr="008D0653">
        <w:rPr>
          <w:rFonts w:ascii="Roboto" w:hAnsi="Roboto" w:cs="Times New Roman"/>
          <w:b/>
          <w:bCs/>
          <w:u w:val="single"/>
        </w:rPr>
        <w:t>/</w:t>
      </w:r>
      <w:r w:rsidRPr="008D0653">
        <w:rPr>
          <w:rFonts w:ascii="Roboto" w:hAnsi="Roboto" w:cs="Times New Roman"/>
          <w:b/>
          <w:bCs/>
        </w:rPr>
        <w:t xml:space="preserve"> </w:t>
      </w:r>
      <w:r>
        <w:rPr>
          <w:rFonts w:ascii="Roboto" w:hAnsi="Roboto" w:cs="Times New Roman"/>
          <w:b/>
          <w:bCs/>
          <w:u w:val="single"/>
        </w:rPr>
        <w:t>Attributions de l’assemblée des propriétaires</w:t>
      </w:r>
    </w:p>
    <w:p w14:paraId="36AB4EF5" w14:textId="77777777" w:rsidR="00D06FC0" w:rsidRPr="008D7FD8" w:rsidRDefault="00D06FC0" w:rsidP="008D7FD8">
      <w:pPr>
        <w:jc w:val="both"/>
        <w:rPr>
          <w:rFonts w:ascii="Roboto" w:hAnsi="Roboto" w:cs="Times New Roman"/>
        </w:rPr>
      </w:pPr>
    </w:p>
    <w:p w14:paraId="6500E7AA" w14:textId="15417C5D" w:rsidR="00D06FC0" w:rsidRDefault="00B360FC" w:rsidP="008D7FD8">
      <w:pPr>
        <w:jc w:val="both"/>
        <w:rPr>
          <w:rFonts w:ascii="Roboto" w:hAnsi="Roboto" w:cs="Times New Roman"/>
        </w:rPr>
      </w:pPr>
      <w:r w:rsidRPr="008D7FD8">
        <w:rPr>
          <w:rFonts w:ascii="Roboto" w:hAnsi="Roboto" w:cs="Times New Roman"/>
        </w:rPr>
        <w:t>L'assemblée des propriétaires est qualifiée d'ordinaire ou d'extraordinaire selon les points inscrits à son ordre du jour.</w:t>
      </w:r>
    </w:p>
    <w:p w14:paraId="0C4CB748" w14:textId="77777777" w:rsidR="009305F4" w:rsidRPr="008D7FD8" w:rsidRDefault="009305F4" w:rsidP="008D7FD8">
      <w:pPr>
        <w:jc w:val="both"/>
        <w:rPr>
          <w:rFonts w:ascii="Roboto" w:hAnsi="Roboto" w:cs="Times New Roman"/>
        </w:rPr>
      </w:pPr>
    </w:p>
    <w:p w14:paraId="6EC45CB7" w14:textId="77777777" w:rsidR="00D06FC0" w:rsidRPr="008D7FD8" w:rsidRDefault="00B360FC" w:rsidP="008D7FD8">
      <w:pPr>
        <w:jc w:val="both"/>
        <w:rPr>
          <w:rFonts w:ascii="Roboto" w:hAnsi="Roboto" w:cs="Times New Roman"/>
        </w:rPr>
      </w:pPr>
      <w:r w:rsidRPr="008D7FD8">
        <w:rPr>
          <w:rFonts w:ascii="Roboto" w:hAnsi="Roboto" w:cs="Times New Roman"/>
        </w:rPr>
        <w:t>L'assemblée ordinaire des propriétaires est compétente pour délibérer sur :</w:t>
      </w:r>
    </w:p>
    <w:p w14:paraId="7E25D143" w14:textId="77777777" w:rsidR="00D06FC0" w:rsidRPr="008D7FD8" w:rsidRDefault="00D06FC0" w:rsidP="008D7FD8">
      <w:pPr>
        <w:jc w:val="both"/>
        <w:rPr>
          <w:rFonts w:ascii="Roboto" w:hAnsi="Roboto" w:cs="Times New Roman"/>
        </w:rPr>
      </w:pPr>
    </w:p>
    <w:p w14:paraId="0BD9F00E" w14:textId="474F1F71" w:rsidR="008D0653" w:rsidRDefault="00A50F17" w:rsidP="008D0653">
      <w:pPr>
        <w:pStyle w:val="Paragraphedeliste"/>
        <w:numPr>
          <w:ilvl w:val="0"/>
          <w:numId w:val="1"/>
        </w:numPr>
        <w:jc w:val="both"/>
        <w:rPr>
          <w:rFonts w:ascii="Roboto" w:hAnsi="Roboto" w:cs="Times New Roman"/>
        </w:rPr>
      </w:pPr>
      <w:r w:rsidRPr="008D0653">
        <w:rPr>
          <w:rFonts w:ascii="Roboto" w:hAnsi="Roboto" w:cs="Times New Roman"/>
        </w:rPr>
        <w:t>Les</w:t>
      </w:r>
      <w:r w:rsidR="00B360FC" w:rsidRPr="008D0653">
        <w:rPr>
          <w:rFonts w:ascii="Roboto" w:hAnsi="Roboto" w:cs="Times New Roman"/>
        </w:rPr>
        <w:t xml:space="preserve"> rapports moral et financier annuels de l'</w:t>
      </w:r>
      <w:r w:rsidR="00B42E44">
        <w:rPr>
          <w:rFonts w:ascii="Roboto" w:hAnsi="Roboto" w:cs="Times New Roman"/>
        </w:rPr>
        <w:t>Association</w:t>
      </w:r>
      <w:r w:rsidR="00B360FC" w:rsidRPr="008D0653">
        <w:rPr>
          <w:rFonts w:ascii="Roboto" w:hAnsi="Roboto" w:cs="Times New Roman"/>
        </w:rPr>
        <w:t>,</w:t>
      </w:r>
    </w:p>
    <w:p w14:paraId="00D52D28" w14:textId="417602AD" w:rsidR="00866967" w:rsidRPr="008D0653" w:rsidRDefault="00866967" w:rsidP="008D0653">
      <w:pPr>
        <w:pStyle w:val="Paragraphedeliste"/>
        <w:numPr>
          <w:ilvl w:val="0"/>
          <w:numId w:val="1"/>
        </w:numPr>
        <w:jc w:val="both"/>
        <w:rPr>
          <w:rFonts w:ascii="Roboto" w:hAnsi="Roboto" w:cs="Times New Roman"/>
        </w:rPr>
      </w:pPr>
      <w:r>
        <w:rPr>
          <w:rFonts w:ascii="Roboto" w:hAnsi="Roboto" w:cs="Times New Roman"/>
        </w:rPr>
        <w:t>Le montant maximum des emprunts qui peuvent être vo</w:t>
      </w:r>
      <w:r w:rsidR="00C96DE3">
        <w:rPr>
          <w:rFonts w:ascii="Roboto" w:hAnsi="Roboto" w:cs="Times New Roman"/>
        </w:rPr>
        <w:t>tés par le syndicat</w:t>
      </w:r>
      <w:r w:rsidR="001C09A2">
        <w:rPr>
          <w:rFonts w:ascii="Roboto" w:hAnsi="Roboto" w:cs="Times New Roman"/>
        </w:rPr>
        <w:t>,</w:t>
      </w:r>
    </w:p>
    <w:p w14:paraId="63F00AD0" w14:textId="0C8968AF" w:rsidR="00D06FC0" w:rsidRPr="008D0653" w:rsidRDefault="001F6F4A" w:rsidP="008D0653">
      <w:pPr>
        <w:pStyle w:val="Paragraphedeliste"/>
        <w:numPr>
          <w:ilvl w:val="0"/>
          <w:numId w:val="1"/>
        </w:numPr>
        <w:jc w:val="both"/>
        <w:rPr>
          <w:rFonts w:ascii="Roboto" w:hAnsi="Roboto" w:cs="Times New Roman"/>
        </w:rPr>
      </w:pPr>
      <w:r w:rsidRPr="008D0653">
        <w:rPr>
          <w:rFonts w:ascii="Roboto" w:hAnsi="Roboto" w:cs="Times New Roman"/>
        </w:rPr>
        <w:t>La fixation du montant de la redevance annuelle (dite de fonctionnement), des redevances d'amortissement (dites d'investissement) ou des redevances spéciales,</w:t>
      </w:r>
    </w:p>
    <w:p w14:paraId="0ADBBEEF" w14:textId="0E81B607" w:rsidR="00D06FC0" w:rsidRPr="008D0653" w:rsidRDefault="001F6F4A" w:rsidP="008D0653">
      <w:pPr>
        <w:pStyle w:val="Paragraphedeliste"/>
        <w:numPr>
          <w:ilvl w:val="0"/>
          <w:numId w:val="1"/>
        </w:numPr>
        <w:jc w:val="both"/>
        <w:rPr>
          <w:rFonts w:ascii="Roboto" w:hAnsi="Roboto" w:cs="Times New Roman"/>
        </w:rPr>
      </w:pPr>
      <w:r w:rsidRPr="008D0653">
        <w:rPr>
          <w:rFonts w:ascii="Roboto" w:hAnsi="Roboto" w:cs="Times New Roman"/>
        </w:rPr>
        <w:t>L’élection des membres du Syndicat,</w:t>
      </w:r>
    </w:p>
    <w:p w14:paraId="2B38837C" w14:textId="2130E3B7" w:rsidR="00D06FC0" w:rsidRPr="008D0653" w:rsidRDefault="001F6F4A" w:rsidP="008D0653">
      <w:pPr>
        <w:pStyle w:val="Paragraphedeliste"/>
        <w:numPr>
          <w:ilvl w:val="0"/>
          <w:numId w:val="1"/>
        </w:numPr>
        <w:jc w:val="both"/>
        <w:rPr>
          <w:rFonts w:ascii="Roboto" w:hAnsi="Roboto" w:cs="Times New Roman"/>
        </w:rPr>
      </w:pPr>
      <w:r w:rsidRPr="008D0653">
        <w:rPr>
          <w:rFonts w:ascii="Roboto" w:hAnsi="Roboto" w:cs="Times New Roman"/>
        </w:rPr>
        <w:t>Le principe et le montant des indemnités versées aux membres du Syndicat,</w:t>
      </w:r>
    </w:p>
    <w:p w14:paraId="3218E96A" w14:textId="2FB54574" w:rsidR="00D06FC0" w:rsidRPr="008D0653" w:rsidRDefault="001F6F4A" w:rsidP="008D0653">
      <w:pPr>
        <w:pStyle w:val="Paragraphedeliste"/>
        <w:numPr>
          <w:ilvl w:val="0"/>
          <w:numId w:val="1"/>
        </w:numPr>
        <w:jc w:val="both"/>
        <w:rPr>
          <w:rFonts w:ascii="Roboto" w:hAnsi="Roboto" w:cs="Times New Roman"/>
        </w:rPr>
      </w:pPr>
      <w:r w:rsidRPr="00BC1B5F">
        <w:rPr>
          <w:rFonts w:ascii="Roboto" w:hAnsi="Roboto" w:cs="Times New Roman"/>
          <w:highlight w:val="yellow"/>
        </w:rPr>
        <w:t xml:space="preserve">La </w:t>
      </w:r>
      <w:r w:rsidR="001E6AB2" w:rsidRPr="00BC1B5F">
        <w:rPr>
          <w:rFonts w:ascii="Roboto" w:hAnsi="Roboto" w:cs="Times New Roman"/>
          <w:highlight w:val="yellow"/>
        </w:rPr>
        <w:t>soustraction</w:t>
      </w:r>
      <w:r w:rsidRPr="008D0653">
        <w:rPr>
          <w:rFonts w:ascii="Roboto" w:hAnsi="Roboto" w:cs="Times New Roman"/>
        </w:rPr>
        <w:t xml:space="preserve"> d'un ou plusieurs des immeubles,</w:t>
      </w:r>
    </w:p>
    <w:p w14:paraId="00BF5849" w14:textId="347F1E84" w:rsidR="00D06FC0" w:rsidRPr="008D0653" w:rsidRDefault="001F6F4A" w:rsidP="008D0653">
      <w:pPr>
        <w:pStyle w:val="Paragraphedeliste"/>
        <w:numPr>
          <w:ilvl w:val="0"/>
          <w:numId w:val="1"/>
        </w:numPr>
        <w:jc w:val="both"/>
        <w:rPr>
          <w:rFonts w:ascii="Roboto" w:hAnsi="Roboto" w:cs="Times New Roman"/>
        </w:rPr>
      </w:pPr>
      <w:r w:rsidRPr="008D0653">
        <w:rPr>
          <w:rFonts w:ascii="Roboto" w:hAnsi="Roboto" w:cs="Times New Roman"/>
        </w:rPr>
        <w:t>L’adhésion de l'</w:t>
      </w:r>
      <w:r w:rsidR="00B42E44">
        <w:rPr>
          <w:rFonts w:ascii="Roboto" w:hAnsi="Roboto" w:cs="Times New Roman"/>
        </w:rPr>
        <w:t>Association</w:t>
      </w:r>
      <w:r w:rsidRPr="008D0653">
        <w:rPr>
          <w:rFonts w:ascii="Roboto" w:hAnsi="Roboto" w:cs="Times New Roman"/>
        </w:rPr>
        <w:t xml:space="preserve"> à une union avec une autre </w:t>
      </w:r>
      <w:r w:rsidR="00B42E44">
        <w:rPr>
          <w:rFonts w:ascii="Roboto" w:hAnsi="Roboto" w:cs="Times New Roman"/>
        </w:rPr>
        <w:t>Association</w:t>
      </w:r>
      <w:r w:rsidRPr="008D0653">
        <w:rPr>
          <w:rFonts w:ascii="Roboto" w:hAnsi="Roboto" w:cs="Times New Roman"/>
        </w:rPr>
        <w:t xml:space="preserve"> syndicale autorisée ou constituée d'office,</w:t>
      </w:r>
    </w:p>
    <w:p w14:paraId="47AA94A7" w14:textId="1024F4DE" w:rsidR="00D06FC0" w:rsidRDefault="00CF5C18" w:rsidP="008D0653">
      <w:pPr>
        <w:pStyle w:val="Paragraphedeliste"/>
        <w:numPr>
          <w:ilvl w:val="0"/>
          <w:numId w:val="1"/>
        </w:numPr>
        <w:jc w:val="both"/>
        <w:rPr>
          <w:rFonts w:ascii="Roboto" w:hAnsi="Roboto" w:cs="Times New Roman"/>
        </w:rPr>
      </w:pPr>
      <w:r>
        <w:rPr>
          <w:rFonts w:ascii="Roboto" w:hAnsi="Roboto" w:cs="Times New Roman"/>
        </w:rPr>
        <w:t>L</w:t>
      </w:r>
      <w:r w:rsidR="001F6F4A" w:rsidRPr="008D0653">
        <w:rPr>
          <w:rFonts w:ascii="Roboto" w:hAnsi="Roboto" w:cs="Times New Roman"/>
        </w:rPr>
        <w:t>'adhésion de l'</w:t>
      </w:r>
      <w:r w:rsidR="00B42E44">
        <w:rPr>
          <w:rFonts w:ascii="Roboto" w:hAnsi="Roboto" w:cs="Times New Roman"/>
        </w:rPr>
        <w:t>Association</w:t>
      </w:r>
      <w:r w:rsidR="001F6F4A" w:rsidRPr="008D0653">
        <w:rPr>
          <w:rFonts w:ascii="Roboto" w:hAnsi="Roboto" w:cs="Times New Roman"/>
        </w:rPr>
        <w:t xml:space="preserve"> à une fédération d'</w:t>
      </w:r>
      <w:r w:rsidR="00B42E44">
        <w:rPr>
          <w:rFonts w:ascii="Roboto" w:hAnsi="Roboto" w:cs="Times New Roman"/>
        </w:rPr>
        <w:t>Association</w:t>
      </w:r>
      <w:r w:rsidR="001F6F4A" w:rsidRPr="008D0653">
        <w:rPr>
          <w:rFonts w:ascii="Roboto" w:hAnsi="Roboto" w:cs="Times New Roman"/>
        </w:rPr>
        <w:t>s syndicales autorisées ou constituées d'office</w:t>
      </w:r>
      <w:r>
        <w:rPr>
          <w:rFonts w:ascii="Roboto" w:hAnsi="Roboto" w:cs="Times New Roman"/>
        </w:rPr>
        <w:t xml:space="preserve">, </w:t>
      </w:r>
    </w:p>
    <w:p w14:paraId="1B4E4AA6" w14:textId="10F25DA8" w:rsidR="00CF5C18" w:rsidRPr="00BC1B5F" w:rsidRDefault="00CF5C18" w:rsidP="008D0653">
      <w:pPr>
        <w:pStyle w:val="Paragraphedeliste"/>
        <w:numPr>
          <w:ilvl w:val="0"/>
          <w:numId w:val="1"/>
        </w:numPr>
        <w:jc w:val="both"/>
        <w:rPr>
          <w:rFonts w:ascii="Roboto" w:hAnsi="Roboto" w:cs="Times New Roman"/>
          <w:highlight w:val="yellow"/>
        </w:rPr>
      </w:pPr>
      <w:r w:rsidRPr="00BC1B5F">
        <w:rPr>
          <w:rFonts w:ascii="Roboto" w:hAnsi="Roboto" w:cs="Times New Roman"/>
          <w:highlight w:val="yellow"/>
        </w:rPr>
        <w:t>Toute autre compétence que la loi et les règlements pourraient attribuer à l’assemblée ordinaire.</w:t>
      </w:r>
    </w:p>
    <w:p w14:paraId="7615A3FB" w14:textId="77777777" w:rsidR="00D06FC0" w:rsidRPr="008D7FD8" w:rsidRDefault="00D06FC0" w:rsidP="008D7FD8">
      <w:pPr>
        <w:jc w:val="both"/>
        <w:rPr>
          <w:rFonts w:ascii="Roboto" w:hAnsi="Roboto" w:cs="Times New Roman"/>
        </w:rPr>
      </w:pPr>
    </w:p>
    <w:p w14:paraId="3740CD45" w14:textId="77777777" w:rsidR="00D06FC0" w:rsidRDefault="00B360FC" w:rsidP="008D7FD8">
      <w:pPr>
        <w:jc w:val="both"/>
        <w:rPr>
          <w:rFonts w:ascii="Roboto" w:hAnsi="Roboto" w:cs="Times New Roman"/>
        </w:rPr>
      </w:pPr>
      <w:r w:rsidRPr="008D7FD8">
        <w:rPr>
          <w:rFonts w:ascii="Roboto" w:hAnsi="Roboto" w:cs="Times New Roman"/>
        </w:rPr>
        <w:t>L'assemblée extraordinaire des propriétaires est compétente pour délibérer sur :</w:t>
      </w:r>
    </w:p>
    <w:p w14:paraId="4C0F97EC" w14:textId="77777777" w:rsidR="008D0653" w:rsidRPr="008D7FD8" w:rsidRDefault="008D0653" w:rsidP="008D7FD8">
      <w:pPr>
        <w:jc w:val="both"/>
        <w:rPr>
          <w:rFonts w:ascii="Roboto" w:hAnsi="Roboto" w:cs="Times New Roman"/>
        </w:rPr>
      </w:pPr>
    </w:p>
    <w:p w14:paraId="0D4419FF" w14:textId="4DD373C6" w:rsidR="00D06FC0" w:rsidRPr="008D0653" w:rsidRDefault="00A50F17" w:rsidP="008D0653">
      <w:pPr>
        <w:pStyle w:val="Paragraphedeliste"/>
        <w:numPr>
          <w:ilvl w:val="0"/>
          <w:numId w:val="1"/>
        </w:numPr>
        <w:jc w:val="both"/>
        <w:rPr>
          <w:rFonts w:ascii="Roboto" w:hAnsi="Roboto" w:cs="Times New Roman"/>
        </w:rPr>
      </w:pPr>
      <w:r w:rsidRPr="008D0653">
        <w:rPr>
          <w:rFonts w:ascii="Roboto" w:hAnsi="Roboto" w:cs="Times New Roman"/>
        </w:rPr>
        <w:t>La</w:t>
      </w:r>
      <w:r w:rsidR="00B360FC" w:rsidRPr="008D0653">
        <w:rPr>
          <w:rFonts w:ascii="Roboto" w:hAnsi="Roboto" w:cs="Times New Roman"/>
        </w:rPr>
        <w:t xml:space="preserve"> modification, directe ou indirecte, des statuts, sauf le cas d'agrégation volontaire prévue à l'article 5 ci-dessus,</w:t>
      </w:r>
    </w:p>
    <w:p w14:paraId="08A5F646" w14:textId="2678E9D4" w:rsidR="008D0653" w:rsidRDefault="00A50F17" w:rsidP="008D0653">
      <w:pPr>
        <w:pStyle w:val="Paragraphedeliste"/>
        <w:numPr>
          <w:ilvl w:val="0"/>
          <w:numId w:val="1"/>
        </w:numPr>
        <w:jc w:val="both"/>
        <w:rPr>
          <w:rFonts w:ascii="Roboto" w:hAnsi="Roboto" w:cs="Times New Roman"/>
        </w:rPr>
      </w:pPr>
      <w:r w:rsidRPr="008D0653">
        <w:rPr>
          <w:rFonts w:ascii="Roboto" w:hAnsi="Roboto" w:cs="Times New Roman"/>
        </w:rPr>
        <w:t>L’adoption</w:t>
      </w:r>
      <w:r w:rsidR="00B360FC" w:rsidRPr="008D0653">
        <w:rPr>
          <w:rFonts w:ascii="Roboto" w:hAnsi="Roboto" w:cs="Times New Roman"/>
        </w:rPr>
        <w:t xml:space="preserve"> ou la modification du règlement intérieur,</w:t>
      </w:r>
    </w:p>
    <w:p w14:paraId="61E59C77" w14:textId="64EE523A" w:rsidR="00D06FC0" w:rsidRPr="008D0653" w:rsidRDefault="00A50F17" w:rsidP="008D0653">
      <w:pPr>
        <w:pStyle w:val="Paragraphedeliste"/>
        <w:numPr>
          <w:ilvl w:val="0"/>
          <w:numId w:val="1"/>
        </w:numPr>
        <w:jc w:val="both"/>
        <w:rPr>
          <w:rFonts w:ascii="Roboto" w:hAnsi="Roboto" w:cs="Times New Roman"/>
        </w:rPr>
      </w:pPr>
      <w:r w:rsidRPr="008D0653">
        <w:rPr>
          <w:rFonts w:ascii="Roboto" w:hAnsi="Roboto" w:cs="Times New Roman"/>
        </w:rPr>
        <w:t>À</w:t>
      </w:r>
      <w:r w:rsidR="00B360FC" w:rsidRPr="008D0653">
        <w:rPr>
          <w:rFonts w:ascii="Roboto" w:hAnsi="Roboto" w:cs="Times New Roman"/>
        </w:rPr>
        <w:t xml:space="preserve"> la demande du Préfet ou de la majorité des membres de l'</w:t>
      </w:r>
      <w:r w:rsidR="00B42E44">
        <w:rPr>
          <w:rFonts w:ascii="Roboto" w:hAnsi="Roboto" w:cs="Times New Roman"/>
        </w:rPr>
        <w:t>Association</w:t>
      </w:r>
      <w:r w:rsidR="00B360FC" w:rsidRPr="008D0653">
        <w:rPr>
          <w:rFonts w:ascii="Roboto" w:hAnsi="Roboto" w:cs="Times New Roman"/>
        </w:rPr>
        <w:t>, pour révoquer un ou plusieurs membres du Syndicat,</w:t>
      </w:r>
    </w:p>
    <w:p w14:paraId="40B0748C" w14:textId="75557042" w:rsidR="00D06FC0" w:rsidRPr="008D0653" w:rsidRDefault="00A50F17" w:rsidP="008D0653">
      <w:pPr>
        <w:pStyle w:val="Paragraphedeliste"/>
        <w:numPr>
          <w:ilvl w:val="0"/>
          <w:numId w:val="1"/>
        </w:numPr>
        <w:jc w:val="both"/>
        <w:rPr>
          <w:rFonts w:ascii="Roboto" w:hAnsi="Roboto" w:cs="Times New Roman"/>
        </w:rPr>
      </w:pPr>
      <w:r w:rsidRPr="008D0653">
        <w:rPr>
          <w:rFonts w:ascii="Roboto" w:hAnsi="Roboto" w:cs="Times New Roman"/>
        </w:rPr>
        <w:t>La</w:t>
      </w:r>
      <w:r w:rsidR="00B360FC" w:rsidRPr="008D0653">
        <w:rPr>
          <w:rFonts w:ascii="Roboto" w:hAnsi="Roboto" w:cs="Times New Roman"/>
        </w:rPr>
        <w:t xml:space="preserve"> fusion de l'</w:t>
      </w:r>
      <w:r w:rsidR="00B42E44">
        <w:rPr>
          <w:rFonts w:ascii="Roboto" w:hAnsi="Roboto" w:cs="Times New Roman"/>
        </w:rPr>
        <w:t>Association</w:t>
      </w:r>
      <w:r w:rsidR="00B360FC" w:rsidRPr="008D0653">
        <w:rPr>
          <w:rFonts w:ascii="Roboto" w:hAnsi="Roboto" w:cs="Times New Roman"/>
        </w:rPr>
        <w:t xml:space="preserve"> avec une autre </w:t>
      </w:r>
      <w:r w:rsidR="00B42E44">
        <w:rPr>
          <w:rFonts w:ascii="Roboto" w:hAnsi="Roboto" w:cs="Times New Roman"/>
        </w:rPr>
        <w:t>Association</w:t>
      </w:r>
      <w:r w:rsidR="00B360FC" w:rsidRPr="008D0653">
        <w:rPr>
          <w:rFonts w:ascii="Roboto" w:hAnsi="Roboto" w:cs="Times New Roman"/>
        </w:rPr>
        <w:t xml:space="preserve"> syndicale autorisée ou constituée d'office,</w:t>
      </w:r>
    </w:p>
    <w:p w14:paraId="4C73E73D" w14:textId="6A1D7500" w:rsidR="00D06FC0" w:rsidRDefault="00CF5C18" w:rsidP="008D0653">
      <w:pPr>
        <w:pStyle w:val="Paragraphedeliste"/>
        <w:numPr>
          <w:ilvl w:val="0"/>
          <w:numId w:val="1"/>
        </w:numPr>
        <w:jc w:val="both"/>
        <w:rPr>
          <w:rFonts w:ascii="Roboto" w:hAnsi="Roboto" w:cs="Times New Roman"/>
        </w:rPr>
      </w:pPr>
      <w:r>
        <w:rPr>
          <w:rFonts w:ascii="Roboto" w:hAnsi="Roboto" w:cs="Times New Roman"/>
        </w:rPr>
        <w:t>L</w:t>
      </w:r>
      <w:r w:rsidR="00B360FC" w:rsidRPr="008D0653">
        <w:rPr>
          <w:rFonts w:ascii="Roboto" w:hAnsi="Roboto" w:cs="Times New Roman"/>
        </w:rPr>
        <w:t>a dissolution de l'</w:t>
      </w:r>
      <w:r w:rsidR="00B42E44">
        <w:rPr>
          <w:rFonts w:ascii="Roboto" w:hAnsi="Roboto" w:cs="Times New Roman"/>
        </w:rPr>
        <w:t>Association</w:t>
      </w:r>
      <w:r w:rsidR="00B360FC" w:rsidRPr="008D0653">
        <w:rPr>
          <w:rFonts w:ascii="Roboto" w:hAnsi="Roboto" w:cs="Times New Roman"/>
        </w:rPr>
        <w:t>.</w:t>
      </w:r>
    </w:p>
    <w:p w14:paraId="5421A401" w14:textId="79DDDCE9" w:rsidR="00CF5C18" w:rsidRPr="00BC1B5F" w:rsidRDefault="00CF5C18" w:rsidP="00CF5C18">
      <w:pPr>
        <w:pStyle w:val="Paragraphedeliste"/>
        <w:numPr>
          <w:ilvl w:val="0"/>
          <w:numId w:val="1"/>
        </w:numPr>
        <w:jc w:val="both"/>
        <w:rPr>
          <w:rFonts w:ascii="Roboto" w:hAnsi="Roboto" w:cs="Times New Roman"/>
          <w:highlight w:val="yellow"/>
        </w:rPr>
      </w:pPr>
      <w:r w:rsidRPr="00BC1B5F">
        <w:rPr>
          <w:rFonts w:ascii="Roboto" w:hAnsi="Roboto" w:cs="Times New Roman"/>
          <w:highlight w:val="yellow"/>
        </w:rPr>
        <w:t>Toute autre compétence que la loi et les règlements pourraient attribuer à l’assemblée extraordinaire.</w:t>
      </w:r>
    </w:p>
    <w:p w14:paraId="29F597E5" w14:textId="77777777" w:rsidR="00D06FC0" w:rsidRPr="008D7FD8" w:rsidRDefault="00D06FC0" w:rsidP="008D7FD8">
      <w:pPr>
        <w:jc w:val="both"/>
        <w:rPr>
          <w:rFonts w:ascii="Roboto" w:hAnsi="Roboto" w:cs="Times New Roman"/>
        </w:rPr>
      </w:pPr>
    </w:p>
    <w:p w14:paraId="4DD0EFDA" w14:textId="34A0A3FB" w:rsidR="00D06FC0" w:rsidRDefault="008D0653" w:rsidP="008D0653">
      <w:pPr>
        <w:ind w:left="720" w:firstLine="720"/>
        <w:jc w:val="both"/>
        <w:rPr>
          <w:rFonts w:ascii="Roboto" w:hAnsi="Roboto" w:cs="Times New Roman"/>
        </w:rPr>
      </w:pPr>
      <w:r w:rsidRPr="008D0653">
        <w:rPr>
          <w:rFonts w:ascii="Roboto" w:hAnsi="Roboto" w:cs="Times New Roman"/>
          <w:b/>
          <w:bCs/>
          <w:u w:val="single"/>
        </w:rPr>
        <w:t>8-</w:t>
      </w:r>
      <w:r w:rsidR="00167C48">
        <w:rPr>
          <w:rFonts w:ascii="Roboto" w:hAnsi="Roboto" w:cs="Times New Roman"/>
          <w:b/>
          <w:bCs/>
          <w:u w:val="single"/>
        </w:rPr>
        <w:t>4</w:t>
      </w:r>
      <w:r w:rsidRPr="008D0653">
        <w:rPr>
          <w:rFonts w:ascii="Roboto" w:hAnsi="Roboto" w:cs="Times New Roman"/>
          <w:b/>
          <w:bCs/>
          <w:u w:val="single"/>
        </w:rPr>
        <w:t>/</w:t>
      </w:r>
      <w:r w:rsidRPr="008D7FD8">
        <w:rPr>
          <w:rFonts w:ascii="Roboto" w:hAnsi="Roboto" w:cs="Times New Roman"/>
        </w:rPr>
        <w:t xml:space="preserve"> </w:t>
      </w:r>
      <w:r w:rsidRPr="008D0653">
        <w:rPr>
          <w:rFonts w:ascii="Roboto" w:hAnsi="Roboto" w:cs="Times New Roman"/>
          <w:b/>
          <w:bCs/>
          <w:u w:val="single"/>
        </w:rPr>
        <w:t>Convocation</w:t>
      </w:r>
    </w:p>
    <w:p w14:paraId="638E58DB" w14:textId="77777777" w:rsidR="008D0653" w:rsidRPr="008D7FD8" w:rsidRDefault="008D0653" w:rsidP="008D0653">
      <w:pPr>
        <w:ind w:firstLine="360"/>
        <w:jc w:val="both"/>
        <w:rPr>
          <w:rFonts w:ascii="Roboto" w:hAnsi="Roboto" w:cs="Times New Roman"/>
        </w:rPr>
      </w:pPr>
    </w:p>
    <w:p w14:paraId="66F3C184" w14:textId="02CB9F1D" w:rsidR="00D06FC0" w:rsidRDefault="00B360FC" w:rsidP="008D7FD8">
      <w:pPr>
        <w:jc w:val="both"/>
        <w:rPr>
          <w:rFonts w:ascii="Roboto" w:hAnsi="Roboto" w:cs="Times New Roman"/>
        </w:rPr>
      </w:pPr>
      <w:r w:rsidRPr="008D7FD8">
        <w:rPr>
          <w:rFonts w:ascii="Roboto" w:hAnsi="Roboto" w:cs="Times New Roman"/>
        </w:rPr>
        <w:t>L'assemblée des propriétaires est convoquée par le Président de l'</w:t>
      </w:r>
      <w:r w:rsidR="00B42E44">
        <w:rPr>
          <w:rFonts w:ascii="Roboto" w:hAnsi="Roboto" w:cs="Times New Roman"/>
        </w:rPr>
        <w:t>Association</w:t>
      </w:r>
      <w:r w:rsidRPr="008D7FD8">
        <w:rPr>
          <w:rFonts w:ascii="Roboto" w:hAnsi="Roboto" w:cs="Times New Roman"/>
        </w:rPr>
        <w:t xml:space="preserve"> ou, en cas d'empêchement, par le Vice-Président de l'</w:t>
      </w:r>
      <w:r w:rsidR="00B42E44">
        <w:rPr>
          <w:rFonts w:ascii="Roboto" w:hAnsi="Roboto" w:cs="Times New Roman"/>
        </w:rPr>
        <w:t>Association</w:t>
      </w:r>
      <w:r w:rsidRPr="008D7FD8">
        <w:rPr>
          <w:rFonts w:ascii="Roboto" w:hAnsi="Roboto" w:cs="Times New Roman"/>
        </w:rPr>
        <w:t>.</w:t>
      </w:r>
    </w:p>
    <w:p w14:paraId="3053DDBD" w14:textId="77777777" w:rsidR="008D0653" w:rsidRPr="008D7FD8" w:rsidRDefault="008D0653" w:rsidP="008D7FD8">
      <w:pPr>
        <w:jc w:val="both"/>
        <w:rPr>
          <w:rFonts w:ascii="Roboto" w:hAnsi="Roboto" w:cs="Times New Roman"/>
        </w:rPr>
      </w:pPr>
    </w:p>
    <w:p w14:paraId="1C6E6E02" w14:textId="1DCE08D6" w:rsidR="00D06FC0" w:rsidRDefault="00B360FC" w:rsidP="008D7FD8">
      <w:pPr>
        <w:jc w:val="both"/>
        <w:rPr>
          <w:rFonts w:ascii="Roboto" w:hAnsi="Roboto" w:cs="Times New Roman"/>
        </w:rPr>
      </w:pPr>
      <w:r w:rsidRPr="008D7FD8">
        <w:rPr>
          <w:rFonts w:ascii="Roboto" w:hAnsi="Roboto" w:cs="Times New Roman"/>
        </w:rPr>
        <w:t>L'assemblée des propriétaires peut également être convoquée à la demande du Préfet ou d'un tiers au moins des membres régulièrement inscrits sur l'état nominatif de l'</w:t>
      </w:r>
      <w:r w:rsidR="00B42E44">
        <w:rPr>
          <w:rFonts w:ascii="Roboto" w:hAnsi="Roboto" w:cs="Times New Roman"/>
        </w:rPr>
        <w:t>Association</w:t>
      </w:r>
      <w:r w:rsidRPr="008D7FD8">
        <w:rPr>
          <w:rFonts w:ascii="Roboto" w:hAnsi="Roboto" w:cs="Times New Roman"/>
        </w:rPr>
        <w:t>. Cette demande doit être adressée au Président de l'</w:t>
      </w:r>
      <w:r w:rsidR="00B42E44">
        <w:rPr>
          <w:rFonts w:ascii="Roboto" w:hAnsi="Roboto" w:cs="Times New Roman"/>
        </w:rPr>
        <w:t>Association</w:t>
      </w:r>
      <w:r w:rsidRPr="008D7FD8">
        <w:rPr>
          <w:rFonts w:ascii="Roboto" w:hAnsi="Roboto" w:cs="Times New Roman"/>
        </w:rPr>
        <w:t xml:space="preserve"> par lettre recommandée avec accusé de réception mentionnant l'ordre du jour et accompagnée du projet des résolutions et de tous documents et informations propices à éclairer la décision des membres. Dans le mois suivant la réception de cette demande, le Président doit convoquer l'assemblée des propriétaires</w:t>
      </w:r>
      <w:r w:rsidR="008D0653">
        <w:rPr>
          <w:rFonts w:ascii="Roboto" w:hAnsi="Roboto" w:cs="Times New Roman"/>
        </w:rPr>
        <w:t>.</w:t>
      </w:r>
    </w:p>
    <w:p w14:paraId="537F0E1B" w14:textId="77777777" w:rsidR="008D0653" w:rsidRPr="008D7FD8" w:rsidRDefault="008D0653" w:rsidP="008D7FD8">
      <w:pPr>
        <w:jc w:val="both"/>
        <w:rPr>
          <w:rFonts w:ascii="Roboto" w:hAnsi="Roboto" w:cs="Times New Roman"/>
        </w:rPr>
      </w:pPr>
    </w:p>
    <w:p w14:paraId="4C4CF14F" w14:textId="1EACBC31" w:rsidR="00D06FC0" w:rsidRDefault="00B360FC" w:rsidP="008D7FD8">
      <w:pPr>
        <w:jc w:val="both"/>
        <w:rPr>
          <w:rFonts w:ascii="Roboto" w:hAnsi="Roboto" w:cs="Times New Roman"/>
        </w:rPr>
      </w:pPr>
      <w:r w:rsidRPr="008D7FD8">
        <w:rPr>
          <w:rFonts w:ascii="Roboto" w:hAnsi="Roboto" w:cs="Times New Roman"/>
        </w:rPr>
        <w:t xml:space="preserve">L'assemblée des propriétaires est convoquée quinze </w:t>
      </w:r>
      <w:r w:rsidR="00CF5C18">
        <w:rPr>
          <w:rFonts w:ascii="Roboto" w:hAnsi="Roboto" w:cs="Times New Roman"/>
        </w:rPr>
        <w:t xml:space="preserve">(15) </w:t>
      </w:r>
      <w:r w:rsidRPr="008D7FD8">
        <w:rPr>
          <w:rFonts w:ascii="Roboto" w:hAnsi="Roboto" w:cs="Times New Roman"/>
        </w:rPr>
        <w:t>jours au moins à l'avance par le Président de l'</w:t>
      </w:r>
      <w:r w:rsidR="00B42E44">
        <w:rPr>
          <w:rFonts w:ascii="Roboto" w:hAnsi="Roboto" w:cs="Times New Roman"/>
        </w:rPr>
        <w:t>Association</w:t>
      </w:r>
      <w:r w:rsidRPr="008D7FD8">
        <w:rPr>
          <w:rFonts w:ascii="Roboto" w:hAnsi="Roboto" w:cs="Times New Roman"/>
        </w:rPr>
        <w:t xml:space="preserve"> par lettre simple et/ou par télécopie et/ou par courrier électronique et/ou remise en main propre à chaque membre de l'</w:t>
      </w:r>
      <w:r w:rsidR="00B42E44">
        <w:rPr>
          <w:rFonts w:ascii="Roboto" w:hAnsi="Roboto" w:cs="Times New Roman"/>
        </w:rPr>
        <w:t>Association</w:t>
      </w:r>
      <w:r w:rsidRPr="008D7FD8">
        <w:rPr>
          <w:rFonts w:ascii="Roboto" w:hAnsi="Roboto" w:cs="Times New Roman"/>
        </w:rPr>
        <w:t xml:space="preserve"> et/ou par affichage à la Mairie de Jullouville et/ou encore par annonce publiée dans un journal de presse locale.</w:t>
      </w:r>
    </w:p>
    <w:p w14:paraId="3ED232D3" w14:textId="77777777" w:rsidR="008D0653" w:rsidRPr="008D7FD8" w:rsidRDefault="008D0653" w:rsidP="008D7FD8">
      <w:pPr>
        <w:jc w:val="both"/>
        <w:rPr>
          <w:rFonts w:ascii="Roboto" w:hAnsi="Roboto" w:cs="Times New Roman"/>
        </w:rPr>
      </w:pPr>
    </w:p>
    <w:p w14:paraId="20F49B4D" w14:textId="423D7423" w:rsidR="00D06FC0" w:rsidRDefault="00B360FC" w:rsidP="008D7FD8">
      <w:pPr>
        <w:jc w:val="both"/>
        <w:rPr>
          <w:rFonts w:ascii="Roboto" w:hAnsi="Roboto" w:cs="Times New Roman"/>
        </w:rPr>
      </w:pPr>
      <w:r w:rsidRPr="008D7FD8">
        <w:rPr>
          <w:rFonts w:ascii="Roboto" w:hAnsi="Roboto" w:cs="Times New Roman"/>
        </w:rPr>
        <w:t xml:space="preserve">En cas d'urgence, le délai de convocation peut être abrégé à cinq </w:t>
      </w:r>
      <w:r w:rsidR="00CF5C18">
        <w:rPr>
          <w:rFonts w:ascii="Roboto" w:hAnsi="Roboto" w:cs="Times New Roman"/>
        </w:rPr>
        <w:t xml:space="preserve">(5) </w:t>
      </w:r>
      <w:r w:rsidRPr="008D7FD8">
        <w:rPr>
          <w:rFonts w:ascii="Roboto" w:hAnsi="Roboto" w:cs="Times New Roman"/>
        </w:rPr>
        <w:t>jours</w:t>
      </w:r>
      <w:r w:rsidR="008B7897">
        <w:rPr>
          <w:rFonts w:ascii="Roboto" w:hAnsi="Roboto" w:cs="Times New Roman"/>
        </w:rPr>
        <w:t xml:space="preserve"> (</w:t>
      </w:r>
      <w:r w:rsidR="008B7897">
        <w:t>Article 19 Décret n°2006-632)</w:t>
      </w:r>
      <w:r w:rsidRPr="008D7FD8">
        <w:rPr>
          <w:rFonts w:ascii="Roboto" w:hAnsi="Roboto" w:cs="Times New Roman"/>
        </w:rPr>
        <w:t>.</w:t>
      </w:r>
    </w:p>
    <w:p w14:paraId="62F699DC" w14:textId="77777777" w:rsidR="008D0653" w:rsidRPr="008D7FD8" w:rsidRDefault="008D0653" w:rsidP="008D7FD8">
      <w:pPr>
        <w:jc w:val="both"/>
        <w:rPr>
          <w:rFonts w:ascii="Roboto" w:hAnsi="Roboto" w:cs="Times New Roman"/>
        </w:rPr>
      </w:pPr>
    </w:p>
    <w:p w14:paraId="2979724D" w14:textId="77777777" w:rsidR="00D06FC0" w:rsidRPr="008D7FD8" w:rsidRDefault="00B360FC" w:rsidP="008D7FD8">
      <w:pPr>
        <w:jc w:val="both"/>
        <w:rPr>
          <w:rFonts w:ascii="Roboto" w:hAnsi="Roboto" w:cs="Times New Roman"/>
        </w:rPr>
      </w:pPr>
      <w:r w:rsidRPr="008D7FD8">
        <w:rPr>
          <w:rFonts w:ascii="Roboto" w:hAnsi="Roboto" w:cs="Times New Roman"/>
        </w:rPr>
        <w:t>Dans le même délai, le Préfet et le Maire de la Commune de Jullouville sont avisés de la réunion de l'assemblée des propriétaires et de ce qu'ils peuvent y assister ou s'y faire représenter.</w:t>
      </w:r>
    </w:p>
    <w:p w14:paraId="3322C499" w14:textId="77777777" w:rsidR="00D06FC0" w:rsidRPr="008D7FD8" w:rsidRDefault="00D06FC0" w:rsidP="008D7FD8">
      <w:pPr>
        <w:jc w:val="both"/>
        <w:rPr>
          <w:rFonts w:ascii="Roboto" w:hAnsi="Roboto" w:cs="Times New Roman"/>
        </w:rPr>
      </w:pPr>
    </w:p>
    <w:p w14:paraId="57DCE624" w14:textId="77777777" w:rsidR="00D06FC0" w:rsidRDefault="00B360FC" w:rsidP="008D7FD8">
      <w:pPr>
        <w:jc w:val="both"/>
        <w:rPr>
          <w:rFonts w:ascii="Roboto" w:hAnsi="Roboto" w:cs="Times New Roman"/>
        </w:rPr>
      </w:pPr>
      <w:r w:rsidRPr="008D7FD8">
        <w:rPr>
          <w:rFonts w:ascii="Roboto" w:hAnsi="Roboto" w:cs="Times New Roman"/>
        </w:rPr>
        <w:t>La convocation indique le jour, l'heure, le lieu et l'ordre du jour.</w:t>
      </w:r>
    </w:p>
    <w:p w14:paraId="5075D4A2" w14:textId="77777777" w:rsidR="008D0653" w:rsidRPr="008D7FD8" w:rsidRDefault="008D0653" w:rsidP="008D7FD8">
      <w:pPr>
        <w:jc w:val="both"/>
        <w:rPr>
          <w:rFonts w:ascii="Roboto" w:hAnsi="Roboto" w:cs="Times New Roman"/>
        </w:rPr>
      </w:pPr>
    </w:p>
    <w:p w14:paraId="536B37B9" w14:textId="4FDC7D61" w:rsidR="00D06FC0" w:rsidRPr="008D7FD8" w:rsidRDefault="00B360FC" w:rsidP="008D7FD8">
      <w:pPr>
        <w:jc w:val="both"/>
        <w:rPr>
          <w:rFonts w:ascii="Roboto" w:hAnsi="Roboto" w:cs="Times New Roman"/>
        </w:rPr>
      </w:pPr>
      <w:r w:rsidRPr="008D7FD8">
        <w:rPr>
          <w:rFonts w:ascii="Roboto" w:hAnsi="Roboto" w:cs="Times New Roman"/>
        </w:rPr>
        <w:t>Le Préfet ou un cinquième des membres régulièrement inscrits sur l'état nominatif de l'</w:t>
      </w:r>
      <w:r w:rsidR="00B42E44">
        <w:rPr>
          <w:rFonts w:ascii="Roboto" w:hAnsi="Roboto" w:cs="Times New Roman"/>
        </w:rPr>
        <w:t>Association</w:t>
      </w:r>
      <w:r w:rsidRPr="008D7FD8">
        <w:rPr>
          <w:rFonts w:ascii="Roboto" w:hAnsi="Roboto" w:cs="Times New Roman"/>
        </w:rPr>
        <w:t xml:space="preserve"> peuvent demander d'inscrire un point ou plusieurs points complémentaires à l'ordre du jour. Cette demande doit être formée par lettre recommandée avec accusé de réception expédiée au Président de l'</w:t>
      </w:r>
      <w:r w:rsidR="00B42E44">
        <w:rPr>
          <w:rFonts w:ascii="Roboto" w:hAnsi="Roboto" w:cs="Times New Roman"/>
        </w:rPr>
        <w:t>Association</w:t>
      </w:r>
      <w:r w:rsidRPr="008D7FD8">
        <w:rPr>
          <w:rFonts w:ascii="Roboto" w:hAnsi="Roboto" w:cs="Times New Roman"/>
        </w:rPr>
        <w:t xml:space="preserve"> dix jours au moins avant la tenue de l'assemblée des propriétaires, énoncer avec précision le ou les points complémentaires à </w:t>
      </w:r>
      <w:r w:rsidRPr="008D7FD8">
        <w:rPr>
          <w:rFonts w:ascii="Roboto" w:hAnsi="Roboto" w:cs="Times New Roman"/>
        </w:rPr>
        <w:lastRenderedPageBreak/>
        <w:t xml:space="preserve">inscrire à l'ordre du jour </w:t>
      </w:r>
      <w:r w:rsidRPr="00BC1B5F">
        <w:rPr>
          <w:rFonts w:ascii="Roboto" w:hAnsi="Roboto" w:cs="Times New Roman"/>
          <w:highlight w:val="yellow"/>
        </w:rPr>
        <w:t>et être accompagnée du texte de la délibération soumise au vote de l'assemblée des propriétaires,</w:t>
      </w:r>
      <w:r w:rsidRPr="008D7FD8">
        <w:rPr>
          <w:rFonts w:ascii="Roboto" w:hAnsi="Roboto" w:cs="Times New Roman"/>
        </w:rPr>
        <w:t xml:space="preserve"> ainsi que de tous documents et informations propices à éclairer la décision des membres.</w:t>
      </w:r>
    </w:p>
    <w:p w14:paraId="53458B1F" w14:textId="77777777" w:rsidR="008D0653" w:rsidRDefault="008D0653" w:rsidP="008D7FD8">
      <w:pPr>
        <w:jc w:val="both"/>
        <w:rPr>
          <w:rFonts w:ascii="Roboto" w:hAnsi="Roboto" w:cs="Times New Roman"/>
        </w:rPr>
      </w:pPr>
    </w:p>
    <w:p w14:paraId="2DF71914" w14:textId="77777777" w:rsidR="00D06FC0" w:rsidRPr="008D7FD8" w:rsidRDefault="00B360FC" w:rsidP="008D7FD8">
      <w:pPr>
        <w:jc w:val="both"/>
        <w:rPr>
          <w:rFonts w:ascii="Roboto" w:hAnsi="Roboto" w:cs="Times New Roman"/>
        </w:rPr>
      </w:pPr>
      <w:r w:rsidRPr="008D7FD8">
        <w:rPr>
          <w:rFonts w:ascii="Roboto" w:hAnsi="Roboto" w:cs="Times New Roman"/>
        </w:rPr>
        <w:t>L'assemblée ordinaire des propriétaires est réunie au moins une fois par an durant le troisième trimestre de l'année civile.</w:t>
      </w:r>
    </w:p>
    <w:p w14:paraId="70C629ED" w14:textId="58C2E16E" w:rsidR="008D0653" w:rsidRPr="008D7FD8" w:rsidRDefault="008D0653" w:rsidP="008D7FD8">
      <w:pPr>
        <w:jc w:val="both"/>
        <w:rPr>
          <w:rFonts w:ascii="Roboto" w:hAnsi="Roboto" w:cs="Times New Roman"/>
        </w:rPr>
      </w:pPr>
    </w:p>
    <w:p w14:paraId="7D434B2D" w14:textId="11DC21C8" w:rsidR="00D06FC0" w:rsidRPr="008D0653" w:rsidRDefault="00B360FC" w:rsidP="008D0653">
      <w:pPr>
        <w:ind w:left="720" w:firstLine="720"/>
        <w:jc w:val="both"/>
        <w:rPr>
          <w:rFonts w:ascii="Roboto" w:hAnsi="Roboto" w:cs="Times New Roman"/>
          <w:b/>
          <w:bCs/>
        </w:rPr>
      </w:pPr>
      <w:r w:rsidRPr="008D0653">
        <w:rPr>
          <w:rFonts w:ascii="Roboto" w:hAnsi="Roboto" w:cs="Times New Roman"/>
          <w:b/>
          <w:bCs/>
          <w:u w:val="single"/>
        </w:rPr>
        <w:t>8-</w:t>
      </w:r>
      <w:r w:rsidR="00167C48">
        <w:rPr>
          <w:rFonts w:ascii="Roboto" w:hAnsi="Roboto" w:cs="Times New Roman"/>
          <w:b/>
          <w:bCs/>
          <w:u w:val="single"/>
        </w:rPr>
        <w:t>5</w:t>
      </w:r>
      <w:r w:rsidRPr="008D0653">
        <w:rPr>
          <w:rFonts w:ascii="Roboto" w:hAnsi="Roboto" w:cs="Times New Roman"/>
          <w:b/>
          <w:bCs/>
          <w:u w:val="single"/>
        </w:rPr>
        <w:t>/</w:t>
      </w:r>
      <w:r w:rsidRPr="008D0653">
        <w:rPr>
          <w:rFonts w:ascii="Roboto" w:hAnsi="Roboto" w:cs="Times New Roman"/>
          <w:b/>
          <w:bCs/>
        </w:rPr>
        <w:t xml:space="preserve"> </w:t>
      </w:r>
      <w:r w:rsidRPr="008D0653">
        <w:rPr>
          <w:rFonts w:ascii="Roboto" w:hAnsi="Roboto" w:cs="Times New Roman"/>
          <w:b/>
          <w:bCs/>
          <w:u w:val="single"/>
        </w:rPr>
        <w:t>Tenue - Quorum - Majorités</w:t>
      </w:r>
    </w:p>
    <w:p w14:paraId="19A7F4B6" w14:textId="77777777" w:rsidR="008D0653" w:rsidRDefault="008D0653" w:rsidP="008D7FD8">
      <w:pPr>
        <w:jc w:val="both"/>
        <w:rPr>
          <w:rFonts w:ascii="Roboto" w:hAnsi="Roboto" w:cs="Times New Roman"/>
        </w:rPr>
      </w:pPr>
    </w:p>
    <w:p w14:paraId="5B63AB3B" w14:textId="4508BB31" w:rsidR="00D06FC0" w:rsidRDefault="00B360FC" w:rsidP="008D7FD8">
      <w:pPr>
        <w:jc w:val="both"/>
        <w:rPr>
          <w:rFonts w:ascii="Roboto" w:hAnsi="Roboto" w:cs="Times New Roman"/>
        </w:rPr>
      </w:pPr>
      <w:r w:rsidRPr="008D7FD8">
        <w:rPr>
          <w:rFonts w:ascii="Roboto" w:hAnsi="Roboto" w:cs="Times New Roman"/>
        </w:rPr>
        <w:t>L'assemblée des propriétaires est réunie au siège de l'</w:t>
      </w:r>
      <w:r w:rsidR="00B42E44">
        <w:rPr>
          <w:rFonts w:ascii="Roboto" w:hAnsi="Roboto" w:cs="Times New Roman"/>
        </w:rPr>
        <w:t>Association</w:t>
      </w:r>
      <w:r w:rsidRPr="008D7FD8">
        <w:rPr>
          <w:rFonts w:ascii="Roboto" w:hAnsi="Roboto" w:cs="Times New Roman"/>
        </w:rPr>
        <w:t xml:space="preserve"> ou en tout autre lieu situé sur le territoire de la Commune de Jullouville.</w:t>
      </w:r>
    </w:p>
    <w:p w14:paraId="19ACCA5B" w14:textId="77777777" w:rsidR="00CD751E" w:rsidRPr="008D7FD8" w:rsidRDefault="00CD751E" w:rsidP="008D7FD8">
      <w:pPr>
        <w:jc w:val="both"/>
        <w:rPr>
          <w:rFonts w:ascii="Roboto" w:hAnsi="Roboto" w:cs="Times New Roman"/>
        </w:rPr>
      </w:pPr>
    </w:p>
    <w:p w14:paraId="14DBC952" w14:textId="7B020FDA" w:rsidR="00D06FC0" w:rsidRDefault="00B360FC" w:rsidP="008D7FD8">
      <w:pPr>
        <w:jc w:val="both"/>
        <w:rPr>
          <w:rFonts w:ascii="Roboto" w:hAnsi="Roboto" w:cs="Times New Roman"/>
        </w:rPr>
      </w:pPr>
      <w:r w:rsidRPr="008D7FD8">
        <w:rPr>
          <w:rFonts w:ascii="Roboto" w:hAnsi="Roboto" w:cs="Times New Roman"/>
        </w:rPr>
        <w:t>Chaque membre de l'</w:t>
      </w:r>
      <w:r w:rsidR="00B42E44">
        <w:rPr>
          <w:rFonts w:ascii="Roboto" w:hAnsi="Roboto" w:cs="Times New Roman"/>
        </w:rPr>
        <w:t>Association</w:t>
      </w:r>
      <w:r w:rsidRPr="008D7FD8">
        <w:rPr>
          <w:rFonts w:ascii="Roboto" w:hAnsi="Roboto" w:cs="Times New Roman"/>
        </w:rPr>
        <w:t xml:space="preserve"> doit émarger la feuille de présence et déposer tout pouvoir avant d'entrer en séance.</w:t>
      </w:r>
    </w:p>
    <w:p w14:paraId="4EC71479" w14:textId="77777777" w:rsidR="00CD751E" w:rsidRPr="008D7FD8" w:rsidRDefault="00CD751E" w:rsidP="008D7FD8">
      <w:pPr>
        <w:jc w:val="both"/>
        <w:rPr>
          <w:rFonts w:ascii="Roboto" w:hAnsi="Roboto" w:cs="Times New Roman"/>
        </w:rPr>
      </w:pPr>
    </w:p>
    <w:p w14:paraId="46693CF3" w14:textId="77777777" w:rsidR="00D06FC0" w:rsidRDefault="00B360FC" w:rsidP="008D7FD8">
      <w:pPr>
        <w:jc w:val="both"/>
        <w:rPr>
          <w:rFonts w:ascii="Roboto" w:hAnsi="Roboto" w:cs="Times New Roman"/>
        </w:rPr>
      </w:pPr>
      <w:r w:rsidRPr="008D7FD8">
        <w:rPr>
          <w:rFonts w:ascii="Roboto" w:hAnsi="Roboto" w:cs="Times New Roman"/>
        </w:rPr>
        <w:t>Les originaux des pouvoirs sont annexés à la feuille de présence.</w:t>
      </w:r>
    </w:p>
    <w:p w14:paraId="4E540BB2" w14:textId="77777777" w:rsidR="00CD751E" w:rsidRPr="008D7FD8" w:rsidRDefault="00CD751E" w:rsidP="008D7FD8">
      <w:pPr>
        <w:jc w:val="both"/>
        <w:rPr>
          <w:rFonts w:ascii="Roboto" w:hAnsi="Roboto" w:cs="Times New Roman"/>
        </w:rPr>
      </w:pPr>
    </w:p>
    <w:p w14:paraId="09518834" w14:textId="19272239" w:rsidR="00D06FC0" w:rsidRDefault="00B360FC" w:rsidP="008D7FD8">
      <w:pPr>
        <w:jc w:val="both"/>
        <w:rPr>
          <w:rFonts w:ascii="Roboto" w:hAnsi="Roboto" w:cs="Times New Roman"/>
        </w:rPr>
      </w:pPr>
      <w:r w:rsidRPr="008D7FD8">
        <w:rPr>
          <w:rFonts w:ascii="Roboto" w:hAnsi="Roboto" w:cs="Times New Roman"/>
        </w:rPr>
        <w:t>L'assemblée des propriétaires est présidée par le Président de l'</w:t>
      </w:r>
      <w:r w:rsidR="00B42E44">
        <w:rPr>
          <w:rFonts w:ascii="Roboto" w:hAnsi="Roboto" w:cs="Times New Roman"/>
        </w:rPr>
        <w:t>Association</w:t>
      </w:r>
      <w:r w:rsidRPr="008D7FD8">
        <w:rPr>
          <w:rFonts w:ascii="Roboto" w:hAnsi="Roboto" w:cs="Times New Roman"/>
        </w:rPr>
        <w:t xml:space="preserve"> ou en cas d'absence ou d'empêchement, par le Vice-Président.</w:t>
      </w:r>
      <w:r w:rsidR="00CD751E">
        <w:rPr>
          <w:rFonts w:ascii="Roboto" w:hAnsi="Roboto" w:cs="Times New Roman"/>
        </w:rPr>
        <w:t xml:space="preserve"> </w:t>
      </w:r>
      <w:r w:rsidRPr="008D7FD8">
        <w:rPr>
          <w:rFonts w:ascii="Roboto" w:hAnsi="Roboto" w:cs="Times New Roman"/>
        </w:rPr>
        <w:t>Le Secrétaire de l'assemblée des</w:t>
      </w:r>
      <w:r w:rsidR="00CD751E">
        <w:rPr>
          <w:rFonts w:ascii="Roboto" w:hAnsi="Roboto" w:cs="Times New Roman"/>
        </w:rPr>
        <w:t xml:space="preserve"> </w:t>
      </w:r>
      <w:r w:rsidRPr="008D7FD8">
        <w:rPr>
          <w:rFonts w:ascii="Roboto" w:hAnsi="Roboto" w:cs="Times New Roman"/>
        </w:rPr>
        <w:t>propriétaires est un membre du Syndicat.</w:t>
      </w:r>
    </w:p>
    <w:p w14:paraId="17E2F2E2" w14:textId="77777777" w:rsidR="00CD751E" w:rsidRPr="008D7FD8" w:rsidRDefault="00CD751E" w:rsidP="008D7FD8">
      <w:pPr>
        <w:jc w:val="both"/>
        <w:rPr>
          <w:rFonts w:ascii="Roboto" w:hAnsi="Roboto" w:cs="Times New Roman"/>
        </w:rPr>
      </w:pPr>
    </w:p>
    <w:p w14:paraId="788C8038" w14:textId="77777777" w:rsidR="00D06FC0" w:rsidRDefault="00B360FC" w:rsidP="008D7FD8">
      <w:pPr>
        <w:jc w:val="both"/>
        <w:rPr>
          <w:rFonts w:ascii="Roboto" w:hAnsi="Roboto" w:cs="Times New Roman"/>
        </w:rPr>
      </w:pPr>
      <w:r w:rsidRPr="008D7FD8">
        <w:rPr>
          <w:rFonts w:ascii="Roboto" w:hAnsi="Roboto" w:cs="Times New Roman"/>
        </w:rPr>
        <w:t>L'assemblée des propriétaires élit au moins deux scrutateurs.</w:t>
      </w:r>
    </w:p>
    <w:p w14:paraId="411FE66B" w14:textId="77777777" w:rsidR="00CD751E" w:rsidRPr="008D7FD8" w:rsidRDefault="00CD751E" w:rsidP="008D7FD8">
      <w:pPr>
        <w:jc w:val="both"/>
        <w:rPr>
          <w:rFonts w:ascii="Roboto" w:hAnsi="Roboto" w:cs="Times New Roman"/>
        </w:rPr>
      </w:pPr>
    </w:p>
    <w:p w14:paraId="5FFB510B" w14:textId="5AE85267" w:rsidR="00C05F15" w:rsidRPr="00BC1B5F" w:rsidRDefault="00B360FC" w:rsidP="008D7FD8">
      <w:pPr>
        <w:jc w:val="both"/>
        <w:rPr>
          <w:rFonts w:ascii="Roboto" w:hAnsi="Roboto" w:cs="Times New Roman"/>
          <w:highlight w:val="yellow"/>
        </w:rPr>
      </w:pPr>
      <w:r w:rsidRPr="00BC1B5F">
        <w:rPr>
          <w:rFonts w:ascii="Roboto" w:hAnsi="Roboto" w:cs="Times New Roman"/>
          <w:highlight w:val="yellow"/>
        </w:rPr>
        <w:t>Sur convocation</w:t>
      </w:r>
      <w:r w:rsidR="00C05F15" w:rsidRPr="00BC1B5F">
        <w:rPr>
          <w:rFonts w:ascii="Roboto" w:hAnsi="Roboto" w:cs="Times New Roman"/>
          <w:highlight w:val="yellow"/>
        </w:rPr>
        <w:t>,</w:t>
      </w:r>
      <w:r w:rsidRPr="00BC1B5F">
        <w:rPr>
          <w:rFonts w:ascii="Roboto" w:hAnsi="Roboto" w:cs="Times New Roman"/>
          <w:highlight w:val="yellow"/>
        </w:rPr>
        <w:t xml:space="preserve"> l'assemblée des propriétaires délibère valablement quand le nombre total des voix des membres présents et représentés est au moins égal à la moitié plus une du total des voix de ses membres inscrits sur l'état nominatif. Si ce quorum </w:t>
      </w:r>
      <w:proofErr w:type="gramStart"/>
      <w:r w:rsidRPr="00BC1B5F">
        <w:rPr>
          <w:rFonts w:ascii="Roboto" w:hAnsi="Roboto" w:cs="Times New Roman"/>
          <w:highlight w:val="yellow"/>
        </w:rPr>
        <w:t>n'est</w:t>
      </w:r>
      <w:proofErr w:type="gramEnd"/>
      <w:r w:rsidRPr="00BC1B5F">
        <w:rPr>
          <w:rFonts w:ascii="Roboto" w:hAnsi="Roboto" w:cs="Times New Roman"/>
          <w:highlight w:val="yellow"/>
        </w:rPr>
        <w:t xml:space="preserve"> pas attei</w:t>
      </w:r>
      <w:r w:rsidR="00C05F15" w:rsidRPr="00BC1B5F">
        <w:rPr>
          <w:rFonts w:ascii="Roboto" w:hAnsi="Roboto" w:cs="Times New Roman"/>
          <w:highlight w:val="yellow"/>
        </w:rPr>
        <w:t xml:space="preserve">nt </w:t>
      </w:r>
      <w:r w:rsidR="00DE3C96" w:rsidRPr="00BC1B5F">
        <w:rPr>
          <w:rFonts w:ascii="Roboto" w:hAnsi="Roboto" w:cs="Times New Roman"/>
          <w:highlight w:val="yellow"/>
        </w:rPr>
        <w:t xml:space="preserve">une nouvelle assemblée </w:t>
      </w:r>
      <w:r w:rsidRPr="00BC1B5F">
        <w:rPr>
          <w:rFonts w:ascii="Roboto" w:hAnsi="Roboto" w:cs="Times New Roman"/>
          <w:highlight w:val="yellow"/>
        </w:rPr>
        <w:t>des propriétaires</w:t>
      </w:r>
      <w:r w:rsidR="00C05F15" w:rsidRPr="00BC1B5F">
        <w:rPr>
          <w:rFonts w:ascii="Roboto" w:hAnsi="Roboto" w:cs="Times New Roman"/>
          <w:highlight w:val="yellow"/>
        </w:rPr>
        <w:t xml:space="preserve"> </w:t>
      </w:r>
      <w:r w:rsidR="00DE3C96" w:rsidRPr="00BC1B5F">
        <w:rPr>
          <w:rFonts w:ascii="Roboto" w:hAnsi="Roboto" w:cs="Times New Roman"/>
          <w:highlight w:val="yellow"/>
        </w:rPr>
        <w:t xml:space="preserve">se </w:t>
      </w:r>
      <w:r w:rsidR="00C05F15" w:rsidRPr="00BC1B5F">
        <w:rPr>
          <w:rFonts w:ascii="Roboto" w:hAnsi="Roboto" w:cs="Times New Roman"/>
          <w:highlight w:val="yellow"/>
        </w:rPr>
        <w:t xml:space="preserve">tiendra automatiquement </w:t>
      </w:r>
      <w:r w:rsidR="00DE3C96" w:rsidRPr="00BC1B5F">
        <w:rPr>
          <w:rFonts w:ascii="Roboto" w:hAnsi="Roboto" w:cs="Times New Roman"/>
          <w:highlight w:val="yellow"/>
        </w:rPr>
        <w:t>après</w:t>
      </w:r>
      <w:r w:rsidRPr="00BC1B5F">
        <w:rPr>
          <w:rFonts w:ascii="Roboto" w:hAnsi="Roboto" w:cs="Times New Roman"/>
          <w:highlight w:val="yellow"/>
        </w:rPr>
        <w:t xml:space="preserve"> </w:t>
      </w:r>
      <w:r w:rsidR="00C05F15" w:rsidRPr="00BC1B5F">
        <w:rPr>
          <w:rFonts w:ascii="Roboto" w:hAnsi="Roboto" w:cs="Times New Roman"/>
          <w:highlight w:val="yellow"/>
        </w:rPr>
        <w:t>sous réserve d’en avoir averti les propriétaires dans la lettre de convocation.</w:t>
      </w:r>
      <w:r w:rsidR="00DE3C96" w:rsidRPr="00BC1B5F">
        <w:rPr>
          <w:rFonts w:ascii="Roboto" w:hAnsi="Roboto" w:cs="Times New Roman"/>
          <w:highlight w:val="yellow"/>
        </w:rPr>
        <w:t xml:space="preserve"> Cette assemblée </w:t>
      </w:r>
      <w:r w:rsidR="00D75926" w:rsidRPr="00BC1B5F">
        <w:rPr>
          <w:rFonts w:ascii="Roboto" w:hAnsi="Roboto" w:cs="Times New Roman"/>
          <w:highlight w:val="yellow"/>
        </w:rPr>
        <w:t>dé</w:t>
      </w:r>
      <w:r w:rsidR="00DE3C96" w:rsidRPr="00BC1B5F">
        <w:rPr>
          <w:rFonts w:ascii="Roboto" w:hAnsi="Roboto" w:cs="Times New Roman"/>
          <w:highlight w:val="yellow"/>
        </w:rPr>
        <w:t>libère valablement sans condition de quorum.</w:t>
      </w:r>
    </w:p>
    <w:p w14:paraId="66E75FFC" w14:textId="77777777" w:rsidR="00E42232" w:rsidRPr="008D7FD8" w:rsidRDefault="00E42232" w:rsidP="008D7FD8">
      <w:pPr>
        <w:jc w:val="both"/>
        <w:rPr>
          <w:rFonts w:ascii="Roboto" w:hAnsi="Roboto" w:cs="Times New Roman"/>
        </w:rPr>
      </w:pPr>
    </w:p>
    <w:p w14:paraId="08EEB211" w14:textId="77777777" w:rsidR="00D06FC0" w:rsidRDefault="00B360FC" w:rsidP="008D7FD8">
      <w:pPr>
        <w:jc w:val="both"/>
        <w:rPr>
          <w:rFonts w:ascii="Roboto" w:hAnsi="Roboto" w:cs="Times New Roman"/>
        </w:rPr>
      </w:pPr>
      <w:r w:rsidRPr="008D7FD8">
        <w:rPr>
          <w:rFonts w:ascii="Roboto" w:hAnsi="Roboto" w:cs="Times New Roman"/>
        </w:rPr>
        <w:t>Les décisions de l'assemblée ordinaire des propriétaires sont adoptées à la majorité des voix des membres présents ou représentés.</w:t>
      </w:r>
    </w:p>
    <w:p w14:paraId="4831E78E" w14:textId="77777777" w:rsidR="00CD751E" w:rsidRPr="008D7FD8" w:rsidRDefault="00CD751E" w:rsidP="008D7FD8">
      <w:pPr>
        <w:jc w:val="both"/>
        <w:rPr>
          <w:rFonts w:ascii="Roboto" w:hAnsi="Roboto" w:cs="Times New Roman"/>
        </w:rPr>
      </w:pPr>
    </w:p>
    <w:p w14:paraId="3D8D00F6" w14:textId="77777777" w:rsidR="00D06FC0" w:rsidRDefault="00B360FC" w:rsidP="008D7FD8">
      <w:pPr>
        <w:jc w:val="both"/>
        <w:rPr>
          <w:rFonts w:ascii="Roboto" w:hAnsi="Roboto" w:cs="Times New Roman"/>
        </w:rPr>
      </w:pPr>
      <w:r w:rsidRPr="008D7FD8">
        <w:rPr>
          <w:rFonts w:ascii="Roboto" w:hAnsi="Roboto" w:cs="Times New Roman"/>
        </w:rPr>
        <w:t>Les décisions de l'assemblée extraordinaire des propriétaires sont adoptées à la majorité des trois cinquièmes des membres présents ou représentés</w:t>
      </w:r>
      <w:r w:rsidR="00CD751E">
        <w:rPr>
          <w:rFonts w:ascii="Roboto" w:hAnsi="Roboto" w:cs="Times New Roman"/>
        </w:rPr>
        <w:t>.</w:t>
      </w:r>
    </w:p>
    <w:p w14:paraId="656AB70E" w14:textId="77777777" w:rsidR="00CD751E" w:rsidRPr="008D7FD8" w:rsidRDefault="00CD751E" w:rsidP="008D7FD8">
      <w:pPr>
        <w:jc w:val="both"/>
        <w:rPr>
          <w:rFonts w:ascii="Roboto" w:hAnsi="Roboto" w:cs="Times New Roman"/>
        </w:rPr>
      </w:pPr>
    </w:p>
    <w:p w14:paraId="49FD7E2F" w14:textId="3E8351B7" w:rsidR="00D06FC0" w:rsidRPr="008D7FD8" w:rsidRDefault="00B360FC" w:rsidP="008D7FD8">
      <w:pPr>
        <w:jc w:val="both"/>
        <w:rPr>
          <w:rFonts w:ascii="Roboto" w:hAnsi="Roboto" w:cs="Times New Roman"/>
        </w:rPr>
      </w:pPr>
      <w:r w:rsidRPr="008D7FD8">
        <w:rPr>
          <w:rFonts w:ascii="Roboto" w:hAnsi="Roboto" w:cs="Times New Roman"/>
        </w:rPr>
        <w:t>Le vote a lieu à main levée.</w:t>
      </w:r>
      <w:r w:rsidR="00CD751E">
        <w:rPr>
          <w:rFonts w:ascii="Roboto" w:hAnsi="Roboto" w:cs="Times New Roman"/>
        </w:rPr>
        <w:t xml:space="preserve"> </w:t>
      </w:r>
      <w:r w:rsidR="004143DE">
        <w:rPr>
          <w:rFonts w:ascii="Roboto" w:hAnsi="Roboto" w:cs="Times New Roman"/>
        </w:rPr>
        <w:t>À</w:t>
      </w:r>
      <w:r w:rsidRPr="008D7FD8">
        <w:rPr>
          <w:rFonts w:ascii="Roboto" w:hAnsi="Roboto" w:cs="Times New Roman"/>
        </w:rPr>
        <w:t xml:space="preserve"> la demande préalable d'un tiers au moins des membres</w:t>
      </w:r>
      <w:r w:rsidR="00CD751E">
        <w:rPr>
          <w:rFonts w:ascii="Roboto" w:hAnsi="Roboto" w:cs="Times New Roman"/>
        </w:rPr>
        <w:t xml:space="preserve"> </w:t>
      </w:r>
      <w:r w:rsidRPr="008D7FD8">
        <w:rPr>
          <w:rFonts w:ascii="Roboto" w:hAnsi="Roboto" w:cs="Times New Roman"/>
        </w:rPr>
        <w:t>présents ou représentés à l'assemblée des propriétaires</w:t>
      </w:r>
      <w:r w:rsidR="00CD751E">
        <w:rPr>
          <w:rFonts w:ascii="Roboto" w:hAnsi="Roboto" w:cs="Times New Roman"/>
        </w:rPr>
        <w:t>,</w:t>
      </w:r>
      <w:r w:rsidRPr="008D7FD8">
        <w:rPr>
          <w:rFonts w:ascii="Roboto" w:hAnsi="Roboto" w:cs="Times New Roman"/>
        </w:rPr>
        <w:t xml:space="preserve"> le vote a lieu à scrutin secret.</w:t>
      </w:r>
    </w:p>
    <w:p w14:paraId="1CDEB2B5" w14:textId="77777777" w:rsidR="00D06FC0" w:rsidRPr="008D7FD8" w:rsidRDefault="00D06FC0" w:rsidP="008D7FD8">
      <w:pPr>
        <w:jc w:val="both"/>
        <w:rPr>
          <w:rFonts w:ascii="Roboto" w:hAnsi="Roboto" w:cs="Times New Roman"/>
        </w:rPr>
      </w:pPr>
    </w:p>
    <w:p w14:paraId="267A973B" w14:textId="419BABE7" w:rsidR="00D06FC0" w:rsidRDefault="00B360FC" w:rsidP="008D7FD8">
      <w:pPr>
        <w:jc w:val="both"/>
        <w:rPr>
          <w:rFonts w:ascii="Roboto" w:hAnsi="Roboto" w:cs="Times New Roman"/>
        </w:rPr>
      </w:pPr>
      <w:r w:rsidRPr="008D7FD8">
        <w:rPr>
          <w:rFonts w:ascii="Roboto" w:hAnsi="Roboto" w:cs="Times New Roman"/>
        </w:rPr>
        <w:t>L'abstention est assimilée à un vote «</w:t>
      </w:r>
      <w:r w:rsidR="00CD751E">
        <w:rPr>
          <w:rFonts w:ascii="Roboto" w:hAnsi="Roboto" w:cs="Times New Roman"/>
        </w:rPr>
        <w:t xml:space="preserve"> </w:t>
      </w:r>
      <w:r w:rsidRPr="008D7FD8">
        <w:rPr>
          <w:rFonts w:ascii="Roboto" w:hAnsi="Roboto" w:cs="Times New Roman"/>
        </w:rPr>
        <w:t>pour</w:t>
      </w:r>
      <w:r w:rsidR="00CD751E">
        <w:rPr>
          <w:rFonts w:ascii="Roboto" w:hAnsi="Roboto" w:cs="Times New Roman"/>
        </w:rPr>
        <w:t xml:space="preserve"> </w:t>
      </w:r>
      <w:r w:rsidRPr="008D7FD8">
        <w:rPr>
          <w:rFonts w:ascii="Roboto" w:hAnsi="Roboto" w:cs="Times New Roman"/>
        </w:rPr>
        <w:t>».</w:t>
      </w:r>
    </w:p>
    <w:p w14:paraId="4808853B" w14:textId="77777777" w:rsidR="00CD751E" w:rsidRPr="008D7FD8" w:rsidRDefault="00CD751E" w:rsidP="008D7FD8">
      <w:pPr>
        <w:jc w:val="both"/>
        <w:rPr>
          <w:rFonts w:ascii="Roboto" w:hAnsi="Roboto" w:cs="Times New Roman"/>
        </w:rPr>
      </w:pPr>
    </w:p>
    <w:p w14:paraId="09EBF743" w14:textId="77777777" w:rsidR="00D06FC0" w:rsidRPr="008D7FD8" w:rsidRDefault="00B360FC" w:rsidP="008D7FD8">
      <w:pPr>
        <w:jc w:val="both"/>
        <w:rPr>
          <w:rFonts w:ascii="Roboto" w:hAnsi="Roboto" w:cs="Times New Roman"/>
        </w:rPr>
      </w:pPr>
      <w:r w:rsidRPr="008D7FD8">
        <w:rPr>
          <w:rFonts w:ascii="Roboto" w:hAnsi="Roboto" w:cs="Times New Roman"/>
        </w:rPr>
        <w:t>En cas de partage de voix et sauf le cas de scrutin secret, la voix du Président est prépondérante.</w:t>
      </w:r>
    </w:p>
    <w:p w14:paraId="3E317373" w14:textId="3151A715" w:rsidR="00EC729C" w:rsidRPr="008D7FD8" w:rsidRDefault="00EC729C" w:rsidP="00A20D06">
      <w:pPr>
        <w:rPr>
          <w:rFonts w:ascii="Roboto" w:hAnsi="Roboto" w:cs="Times New Roman"/>
        </w:rPr>
      </w:pPr>
      <w:r>
        <w:rPr>
          <w:rFonts w:ascii="Roboto" w:hAnsi="Roboto" w:cs="Times New Roman"/>
        </w:rPr>
        <w:br w:type="page"/>
      </w:r>
    </w:p>
    <w:p w14:paraId="1B9B35E9" w14:textId="1D62141C" w:rsidR="00D06FC0" w:rsidRPr="00CD751E" w:rsidRDefault="00B360FC" w:rsidP="00CD751E">
      <w:pPr>
        <w:ind w:left="720" w:firstLine="720"/>
        <w:jc w:val="both"/>
        <w:rPr>
          <w:rFonts w:ascii="Roboto" w:hAnsi="Roboto" w:cs="Times New Roman"/>
          <w:b/>
          <w:bCs/>
        </w:rPr>
      </w:pPr>
      <w:r w:rsidRPr="00CD751E">
        <w:rPr>
          <w:rFonts w:ascii="Roboto" w:hAnsi="Roboto" w:cs="Times New Roman"/>
          <w:b/>
          <w:bCs/>
          <w:u w:val="single"/>
        </w:rPr>
        <w:lastRenderedPageBreak/>
        <w:t>8-</w:t>
      </w:r>
      <w:r w:rsidR="00167C48">
        <w:rPr>
          <w:rFonts w:ascii="Roboto" w:hAnsi="Roboto" w:cs="Times New Roman"/>
          <w:b/>
          <w:bCs/>
          <w:u w:val="single"/>
        </w:rPr>
        <w:t>6</w:t>
      </w:r>
      <w:r w:rsidR="00CD751E" w:rsidRPr="00CD751E">
        <w:rPr>
          <w:rFonts w:ascii="Roboto" w:hAnsi="Roboto" w:cs="Times New Roman"/>
          <w:b/>
          <w:bCs/>
        </w:rPr>
        <w:t xml:space="preserve"> </w:t>
      </w:r>
      <w:r w:rsidRPr="00CD751E">
        <w:rPr>
          <w:rFonts w:ascii="Roboto" w:hAnsi="Roboto" w:cs="Times New Roman"/>
          <w:b/>
          <w:bCs/>
          <w:u w:val="single"/>
        </w:rPr>
        <w:t>Procès-verbal</w:t>
      </w:r>
    </w:p>
    <w:p w14:paraId="2C6FE92A" w14:textId="77777777" w:rsidR="00CD751E" w:rsidRDefault="00CD751E" w:rsidP="008D7FD8">
      <w:pPr>
        <w:jc w:val="both"/>
        <w:rPr>
          <w:rFonts w:ascii="Roboto" w:hAnsi="Roboto" w:cs="Times New Roman"/>
        </w:rPr>
      </w:pPr>
    </w:p>
    <w:p w14:paraId="5C50A89A" w14:textId="77777777" w:rsidR="00D06FC0" w:rsidRPr="008D7FD8" w:rsidRDefault="00B360FC" w:rsidP="008D7FD8">
      <w:pPr>
        <w:jc w:val="both"/>
        <w:rPr>
          <w:rFonts w:ascii="Roboto" w:hAnsi="Roboto" w:cs="Times New Roman"/>
        </w:rPr>
      </w:pPr>
      <w:r w:rsidRPr="008D7FD8">
        <w:rPr>
          <w:rFonts w:ascii="Roboto" w:hAnsi="Roboto" w:cs="Times New Roman"/>
        </w:rPr>
        <w:t>Toute délibération de l'assemblée des propriétaires est constatée par un procès-verbal signé par le Président, par le Secrétaire de séance et par les scrutateurs, et auquel est annexée la feuille de présence.</w:t>
      </w:r>
    </w:p>
    <w:p w14:paraId="1D610C91" w14:textId="77777777" w:rsidR="00CD751E" w:rsidRDefault="00CD751E" w:rsidP="008D7FD8">
      <w:pPr>
        <w:jc w:val="both"/>
        <w:rPr>
          <w:rFonts w:ascii="Roboto" w:hAnsi="Roboto" w:cs="Times New Roman"/>
        </w:rPr>
      </w:pPr>
    </w:p>
    <w:p w14:paraId="2F2BCA61" w14:textId="77777777" w:rsidR="00D06FC0" w:rsidRPr="008D7FD8" w:rsidRDefault="00B360FC" w:rsidP="008D7FD8">
      <w:pPr>
        <w:jc w:val="both"/>
        <w:rPr>
          <w:rFonts w:ascii="Roboto" w:hAnsi="Roboto" w:cs="Times New Roman"/>
        </w:rPr>
      </w:pPr>
      <w:r w:rsidRPr="008D7FD8">
        <w:rPr>
          <w:rFonts w:ascii="Roboto" w:hAnsi="Roboto" w:cs="Times New Roman"/>
        </w:rPr>
        <w:t>Le procès-verbal indique les date et lieu de la réunion, le nombre de membre</w:t>
      </w:r>
      <w:r w:rsidR="00CD751E">
        <w:rPr>
          <w:rFonts w:ascii="Roboto" w:hAnsi="Roboto" w:cs="Times New Roman"/>
        </w:rPr>
        <w:t>s</w:t>
      </w:r>
      <w:r w:rsidRPr="008D7FD8">
        <w:rPr>
          <w:rFonts w:ascii="Roboto" w:hAnsi="Roboto" w:cs="Times New Roman"/>
        </w:rPr>
        <w:t xml:space="preserve"> présents ou représentés, le texte des délibérations soumises au vote et le résultat des votes.</w:t>
      </w:r>
    </w:p>
    <w:p w14:paraId="3DFFAB74" w14:textId="77777777" w:rsidR="00CD751E" w:rsidRDefault="00CD751E" w:rsidP="008D7FD8">
      <w:pPr>
        <w:jc w:val="both"/>
        <w:rPr>
          <w:rFonts w:ascii="Roboto" w:hAnsi="Roboto" w:cs="Times New Roman"/>
        </w:rPr>
      </w:pPr>
    </w:p>
    <w:p w14:paraId="14614E2B" w14:textId="56AA4452" w:rsidR="00D06FC0" w:rsidRPr="008D7FD8" w:rsidRDefault="00B360FC" w:rsidP="008D7FD8">
      <w:pPr>
        <w:jc w:val="both"/>
        <w:rPr>
          <w:rFonts w:ascii="Roboto" w:hAnsi="Roboto" w:cs="Times New Roman"/>
        </w:rPr>
      </w:pPr>
      <w:r w:rsidRPr="008D7FD8">
        <w:rPr>
          <w:rFonts w:ascii="Roboto" w:hAnsi="Roboto" w:cs="Times New Roman"/>
        </w:rPr>
        <w:t>Le procès-verbal est porté et conservé au registre coté et paraphé des délibérations de l'assemblée des propriétaires qui est conservé au siège de l'</w:t>
      </w:r>
      <w:r w:rsidR="00B42E44">
        <w:rPr>
          <w:rFonts w:ascii="Roboto" w:hAnsi="Roboto" w:cs="Times New Roman"/>
        </w:rPr>
        <w:t>Association</w:t>
      </w:r>
      <w:r w:rsidRPr="008D7FD8">
        <w:rPr>
          <w:rFonts w:ascii="Roboto" w:hAnsi="Roboto" w:cs="Times New Roman"/>
        </w:rPr>
        <w:t>.</w:t>
      </w:r>
    </w:p>
    <w:p w14:paraId="740096F8" w14:textId="77777777" w:rsidR="00CD751E" w:rsidRDefault="00CD751E" w:rsidP="008D7FD8">
      <w:pPr>
        <w:jc w:val="both"/>
        <w:rPr>
          <w:rFonts w:ascii="Roboto" w:hAnsi="Roboto" w:cs="Times New Roman"/>
        </w:rPr>
      </w:pPr>
    </w:p>
    <w:p w14:paraId="55AC8FA5" w14:textId="2CF40F4A" w:rsidR="00CD751E" w:rsidRPr="00CD751E" w:rsidRDefault="00CD751E" w:rsidP="00A20D06">
      <w:pPr>
        <w:keepNext/>
        <w:keepLines/>
        <w:jc w:val="both"/>
        <w:rPr>
          <w:rFonts w:ascii="Roboto" w:hAnsi="Roboto" w:cs="Times New Roman"/>
          <w:b/>
          <w:bCs/>
        </w:rPr>
      </w:pPr>
      <w:r w:rsidRPr="00CD751E">
        <w:rPr>
          <w:rFonts w:ascii="Roboto" w:hAnsi="Roboto" w:cs="Times New Roman"/>
          <w:b/>
          <w:bCs/>
          <w:u w:val="single"/>
        </w:rPr>
        <w:t>Article 9</w:t>
      </w:r>
      <w:r w:rsidRPr="00CD751E">
        <w:rPr>
          <w:rFonts w:ascii="Roboto" w:hAnsi="Roboto" w:cs="Times New Roman"/>
          <w:b/>
          <w:bCs/>
        </w:rPr>
        <w:t xml:space="preserve"> : </w:t>
      </w:r>
      <w:r w:rsidRPr="00CD751E">
        <w:rPr>
          <w:rFonts w:ascii="Roboto" w:hAnsi="Roboto" w:cs="Times New Roman"/>
          <w:b/>
          <w:bCs/>
          <w:u w:val="single"/>
        </w:rPr>
        <w:t>Syndicat</w:t>
      </w:r>
    </w:p>
    <w:p w14:paraId="580F87FA" w14:textId="77777777" w:rsidR="00CD751E" w:rsidRDefault="00CD751E" w:rsidP="00A20D06">
      <w:pPr>
        <w:keepNext/>
        <w:keepLines/>
        <w:jc w:val="both"/>
        <w:rPr>
          <w:rFonts w:ascii="Roboto" w:hAnsi="Roboto" w:cs="Times New Roman"/>
        </w:rPr>
      </w:pPr>
    </w:p>
    <w:p w14:paraId="66E07642" w14:textId="29FB4407" w:rsidR="00D06FC0" w:rsidRPr="00CD751E" w:rsidRDefault="00B360FC" w:rsidP="00A20D06">
      <w:pPr>
        <w:keepNext/>
        <w:keepLines/>
        <w:ind w:left="720" w:firstLine="720"/>
        <w:jc w:val="both"/>
        <w:rPr>
          <w:rFonts w:ascii="Roboto" w:hAnsi="Roboto" w:cs="Times New Roman"/>
          <w:b/>
          <w:bCs/>
        </w:rPr>
      </w:pPr>
      <w:r w:rsidRPr="00CD751E">
        <w:rPr>
          <w:rFonts w:ascii="Roboto" w:hAnsi="Roboto" w:cs="Times New Roman"/>
          <w:b/>
          <w:bCs/>
          <w:u w:val="single"/>
        </w:rPr>
        <w:t>9-1/</w:t>
      </w:r>
      <w:r w:rsidRPr="00CD751E">
        <w:rPr>
          <w:rFonts w:ascii="Roboto" w:hAnsi="Roboto" w:cs="Times New Roman"/>
          <w:b/>
          <w:bCs/>
        </w:rPr>
        <w:t xml:space="preserve"> </w:t>
      </w:r>
      <w:r w:rsidRPr="00CD751E">
        <w:rPr>
          <w:rFonts w:ascii="Roboto" w:hAnsi="Roboto" w:cs="Times New Roman"/>
          <w:b/>
          <w:bCs/>
          <w:u w:val="single"/>
        </w:rPr>
        <w:t>Attributions du Syndicat</w:t>
      </w:r>
    </w:p>
    <w:p w14:paraId="4C25A628" w14:textId="77777777" w:rsidR="00CD751E" w:rsidRPr="00CD751E" w:rsidRDefault="00CD751E" w:rsidP="00A20D06">
      <w:pPr>
        <w:keepNext/>
        <w:keepLines/>
        <w:jc w:val="both"/>
        <w:rPr>
          <w:rFonts w:ascii="Roboto" w:hAnsi="Roboto" w:cs="Times New Roman"/>
          <w:b/>
          <w:bCs/>
        </w:rPr>
      </w:pPr>
    </w:p>
    <w:p w14:paraId="5B6420C0" w14:textId="276D9896" w:rsidR="00D06FC0" w:rsidRPr="008D7FD8" w:rsidRDefault="00B360FC" w:rsidP="00A20D06">
      <w:pPr>
        <w:keepNext/>
        <w:keepLines/>
        <w:jc w:val="both"/>
        <w:rPr>
          <w:rFonts w:ascii="Roboto" w:hAnsi="Roboto" w:cs="Times New Roman"/>
        </w:rPr>
      </w:pPr>
      <w:r w:rsidRPr="008D7FD8">
        <w:rPr>
          <w:rFonts w:ascii="Roboto" w:hAnsi="Roboto" w:cs="Times New Roman"/>
        </w:rPr>
        <w:t>Le Syndicat administre l'</w:t>
      </w:r>
      <w:r w:rsidR="00B42E44">
        <w:rPr>
          <w:rFonts w:ascii="Roboto" w:hAnsi="Roboto" w:cs="Times New Roman"/>
        </w:rPr>
        <w:t>Association</w:t>
      </w:r>
      <w:r w:rsidRPr="008D7FD8">
        <w:rPr>
          <w:rFonts w:ascii="Roboto" w:hAnsi="Roboto" w:cs="Times New Roman"/>
        </w:rPr>
        <w:t>.</w:t>
      </w:r>
    </w:p>
    <w:p w14:paraId="2B4945E2" w14:textId="77777777" w:rsidR="00CD751E" w:rsidRDefault="00CD751E" w:rsidP="008D7FD8">
      <w:pPr>
        <w:jc w:val="both"/>
        <w:rPr>
          <w:rFonts w:ascii="Roboto" w:hAnsi="Roboto" w:cs="Times New Roman"/>
        </w:rPr>
      </w:pPr>
    </w:p>
    <w:p w14:paraId="350ACAAA" w14:textId="77777777" w:rsidR="00D06FC0" w:rsidRPr="008D7FD8" w:rsidRDefault="00B360FC" w:rsidP="008D7FD8">
      <w:pPr>
        <w:jc w:val="both"/>
        <w:rPr>
          <w:rFonts w:ascii="Roboto" w:hAnsi="Roboto" w:cs="Times New Roman"/>
        </w:rPr>
      </w:pPr>
      <w:r w:rsidRPr="008D7FD8">
        <w:rPr>
          <w:rFonts w:ascii="Roboto" w:hAnsi="Roboto" w:cs="Times New Roman"/>
        </w:rPr>
        <w:t>Il a notamment pour attributions de :</w:t>
      </w:r>
    </w:p>
    <w:p w14:paraId="7A0DB43F" w14:textId="77777777" w:rsidR="00CD751E" w:rsidRDefault="00CD751E" w:rsidP="008D7FD8">
      <w:pPr>
        <w:jc w:val="both"/>
        <w:rPr>
          <w:rFonts w:ascii="Roboto" w:hAnsi="Roboto" w:cs="Times New Roman"/>
        </w:rPr>
      </w:pPr>
    </w:p>
    <w:p w14:paraId="7AC8C294" w14:textId="32837661"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veiller</w:t>
      </w:r>
      <w:proofErr w:type="gramEnd"/>
      <w:r w:rsidRPr="00CD751E">
        <w:rPr>
          <w:rFonts w:ascii="Roboto" w:hAnsi="Roboto" w:cs="Times New Roman"/>
        </w:rPr>
        <w:t xml:space="preserve"> à l'application des statuts, du règlement intérieur et de la réglementation,</w:t>
      </w:r>
    </w:p>
    <w:p w14:paraId="02DDA4FA"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exécuter</w:t>
      </w:r>
      <w:proofErr w:type="gramEnd"/>
      <w:r w:rsidRPr="00CD751E">
        <w:rPr>
          <w:rFonts w:ascii="Roboto" w:hAnsi="Roboto" w:cs="Times New Roman"/>
        </w:rPr>
        <w:t xml:space="preserve"> les décisions de l'assemblée des propriétaires,</w:t>
      </w:r>
    </w:p>
    <w:p w14:paraId="0C0EAC04"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déterminer</w:t>
      </w:r>
      <w:proofErr w:type="gramEnd"/>
      <w:r w:rsidRPr="00CD751E">
        <w:rPr>
          <w:rFonts w:ascii="Roboto" w:hAnsi="Roboto" w:cs="Times New Roman"/>
        </w:rPr>
        <w:t xml:space="preserve"> les projets de travaux et en suivre l'exécution,</w:t>
      </w:r>
    </w:p>
    <w:p w14:paraId="29E9DAD7"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approuver</w:t>
      </w:r>
      <w:proofErr w:type="gramEnd"/>
      <w:r w:rsidRPr="00CD751E">
        <w:rPr>
          <w:rFonts w:ascii="Roboto" w:hAnsi="Roboto" w:cs="Times New Roman"/>
        </w:rPr>
        <w:t xml:space="preserve"> les accords, contrats et marchés,</w:t>
      </w:r>
    </w:p>
    <w:p w14:paraId="0B7D3C39"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déterminer</w:t>
      </w:r>
      <w:proofErr w:type="gramEnd"/>
      <w:r w:rsidRPr="00CD751E">
        <w:rPr>
          <w:rFonts w:ascii="Roboto" w:hAnsi="Roboto" w:cs="Times New Roman"/>
        </w:rPr>
        <w:t xml:space="preserve"> les contrats et marchés dont il délègue la responsabilité au Président,</w:t>
      </w:r>
    </w:p>
    <w:p w14:paraId="5E7BFDEE"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constituer</w:t>
      </w:r>
      <w:proofErr w:type="gramEnd"/>
      <w:r w:rsidRPr="00CD751E">
        <w:rPr>
          <w:rFonts w:ascii="Roboto" w:hAnsi="Roboto" w:cs="Times New Roman"/>
        </w:rPr>
        <w:t xml:space="preserve"> une commission spéciale</w:t>
      </w:r>
      <w:r w:rsidR="00CD751E" w:rsidRPr="00CD751E">
        <w:rPr>
          <w:rFonts w:ascii="Roboto" w:hAnsi="Roboto" w:cs="Times New Roman"/>
        </w:rPr>
        <w:t xml:space="preserve"> p</w:t>
      </w:r>
      <w:r w:rsidRPr="00CD751E">
        <w:rPr>
          <w:rFonts w:ascii="Roboto" w:hAnsi="Roboto" w:cs="Times New Roman"/>
        </w:rPr>
        <w:t>our la passation d'un marché public déterminé,</w:t>
      </w:r>
    </w:p>
    <w:p w14:paraId="55C983E4" w14:textId="78613071" w:rsidR="00D06FC0"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accepter</w:t>
      </w:r>
      <w:proofErr w:type="gramEnd"/>
      <w:r w:rsidRPr="00CD751E">
        <w:rPr>
          <w:rFonts w:ascii="Roboto" w:hAnsi="Roboto" w:cs="Times New Roman"/>
        </w:rPr>
        <w:t xml:space="preserve"> les contributions financières extérieures, les subventions, les dons ou legs,</w:t>
      </w:r>
    </w:p>
    <w:p w14:paraId="3A46E277" w14:textId="438C4AA6" w:rsidR="00C96DE3" w:rsidRPr="00A20D06" w:rsidRDefault="004D41EE" w:rsidP="00CF5C18">
      <w:pPr>
        <w:pStyle w:val="Paragraphedeliste"/>
        <w:numPr>
          <w:ilvl w:val="0"/>
          <w:numId w:val="1"/>
        </w:numPr>
        <w:jc w:val="both"/>
        <w:rPr>
          <w:rFonts w:ascii="Roboto" w:hAnsi="Roboto" w:cs="Times New Roman"/>
        </w:rPr>
      </w:pPr>
      <w:proofErr w:type="gramStart"/>
      <w:r w:rsidRPr="00A20D06">
        <w:rPr>
          <w:rFonts w:ascii="Roboto" w:hAnsi="Roboto" w:cs="Times New Roman"/>
        </w:rPr>
        <w:t>a</w:t>
      </w:r>
      <w:r w:rsidR="00296DA8" w:rsidRPr="00A20D06">
        <w:rPr>
          <w:rFonts w:ascii="Roboto" w:hAnsi="Roboto" w:cs="Times New Roman"/>
        </w:rPr>
        <w:t>utoriser</w:t>
      </w:r>
      <w:proofErr w:type="gramEnd"/>
      <w:r w:rsidR="00C96DE3" w:rsidRPr="004D41EE">
        <w:rPr>
          <w:rFonts w:ascii="Roboto" w:hAnsi="Roboto" w:cs="Times New Roman"/>
        </w:rPr>
        <w:t xml:space="preserve"> tout emprunt, concours bancaire ou financier, de toute caution, de tout aval et de toute garantie,</w:t>
      </w:r>
    </w:p>
    <w:p w14:paraId="2ED59DB1"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arrêter</w:t>
      </w:r>
      <w:proofErr w:type="gramEnd"/>
      <w:r w:rsidRPr="00CD751E">
        <w:rPr>
          <w:rFonts w:ascii="Roboto" w:hAnsi="Roboto" w:cs="Times New Roman"/>
        </w:rPr>
        <w:t xml:space="preserve"> les bases de répartition des redevances d'amortissement et des redevances spéciales,</w:t>
      </w:r>
    </w:p>
    <w:p w14:paraId="540F5D4D"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examiner</w:t>
      </w:r>
      <w:proofErr w:type="gramEnd"/>
      <w:r w:rsidRPr="00CD751E">
        <w:rPr>
          <w:rFonts w:ascii="Roboto" w:hAnsi="Roboto" w:cs="Times New Roman"/>
        </w:rPr>
        <w:t xml:space="preserve"> les rôles de redevances syndicales,</w:t>
      </w:r>
    </w:p>
    <w:p w14:paraId="6C7B302E"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voter</w:t>
      </w:r>
      <w:proofErr w:type="gramEnd"/>
      <w:r w:rsidRPr="00CD751E">
        <w:rPr>
          <w:rFonts w:ascii="Roboto" w:hAnsi="Roboto" w:cs="Times New Roman"/>
        </w:rPr>
        <w:t xml:space="preserve"> le budget annuel préparé par le Président, et, le cas échéant, le budget supplémentaire et les décisions modificatives, et en contrôler l'exécution</w:t>
      </w:r>
    </w:p>
    <w:p w14:paraId="4CF4536A"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vérifier</w:t>
      </w:r>
      <w:proofErr w:type="gramEnd"/>
      <w:r w:rsidRPr="00CD751E">
        <w:rPr>
          <w:rFonts w:ascii="Roboto" w:hAnsi="Roboto" w:cs="Times New Roman"/>
        </w:rPr>
        <w:t xml:space="preserve"> le compte de gestion et le compte administratif,</w:t>
      </w:r>
    </w:p>
    <w:p w14:paraId="5430E957"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approuver</w:t>
      </w:r>
      <w:proofErr w:type="gramEnd"/>
      <w:r w:rsidRPr="00CD751E">
        <w:rPr>
          <w:rFonts w:ascii="Roboto" w:hAnsi="Roboto" w:cs="Times New Roman"/>
        </w:rPr>
        <w:t xml:space="preserve"> les rapports moral et financier proposés par le Président et présentés à l'assemblée générale ordinaire annuelle,</w:t>
      </w:r>
    </w:p>
    <w:p w14:paraId="737494A8" w14:textId="77777777" w:rsidR="00D06FC0" w:rsidRPr="00CD751E" w:rsidRDefault="00B360FC" w:rsidP="00CD751E">
      <w:pPr>
        <w:pStyle w:val="Paragraphedeliste"/>
        <w:numPr>
          <w:ilvl w:val="0"/>
          <w:numId w:val="1"/>
        </w:numPr>
        <w:jc w:val="both"/>
        <w:rPr>
          <w:rFonts w:ascii="Roboto" w:hAnsi="Roboto" w:cs="Times New Roman"/>
        </w:rPr>
      </w:pPr>
      <w:proofErr w:type="gramStart"/>
      <w:r w:rsidRPr="00CD751E">
        <w:rPr>
          <w:rFonts w:ascii="Roboto" w:hAnsi="Roboto" w:cs="Times New Roman"/>
        </w:rPr>
        <w:t>voter</w:t>
      </w:r>
      <w:proofErr w:type="gramEnd"/>
      <w:r w:rsidRPr="00CD751E">
        <w:rPr>
          <w:rFonts w:ascii="Roboto" w:hAnsi="Roboto" w:cs="Times New Roman"/>
        </w:rPr>
        <w:t xml:space="preserve"> le compte administratif et le compte de gestion,</w:t>
      </w:r>
    </w:p>
    <w:p w14:paraId="5A77DA01" w14:textId="7AA1BC89" w:rsidR="00D06FC0" w:rsidRPr="00BC1B5F" w:rsidRDefault="00B360FC" w:rsidP="00CD751E">
      <w:pPr>
        <w:pStyle w:val="Paragraphedeliste"/>
        <w:numPr>
          <w:ilvl w:val="0"/>
          <w:numId w:val="1"/>
        </w:numPr>
        <w:jc w:val="both"/>
        <w:rPr>
          <w:rFonts w:ascii="Roboto" w:hAnsi="Roboto" w:cs="Times New Roman"/>
          <w:highlight w:val="yellow"/>
        </w:rPr>
      </w:pPr>
      <w:proofErr w:type="gramStart"/>
      <w:r w:rsidRPr="00BC1B5F">
        <w:rPr>
          <w:rFonts w:ascii="Roboto" w:hAnsi="Roboto" w:cs="Times New Roman"/>
          <w:highlight w:val="yellow"/>
        </w:rPr>
        <w:t>autoriser</w:t>
      </w:r>
      <w:proofErr w:type="gramEnd"/>
      <w:r w:rsidRPr="00BC1B5F">
        <w:rPr>
          <w:rFonts w:ascii="Roboto" w:hAnsi="Roboto" w:cs="Times New Roman"/>
          <w:highlight w:val="yellow"/>
        </w:rPr>
        <w:t xml:space="preserve"> le Président à agir en justice lorsque l'</w:t>
      </w:r>
      <w:r w:rsidR="00B42E44" w:rsidRPr="00BC1B5F">
        <w:rPr>
          <w:rFonts w:ascii="Roboto" w:hAnsi="Roboto" w:cs="Times New Roman"/>
          <w:highlight w:val="yellow"/>
        </w:rPr>
        <w:t>Association</w:t>
      </w:r>
      <w:r w:rsidRPr="00BC1B5F">
        <w:rPr>
          <w:rFonts w:ascii="Roboto" w:hAnsi="Roboto" w:cs="Times New Roman"/>
          <w:highlight w:val="yellow"/>
        </w:rPr>
        <w:t xml:space="preserve"> est en demande</w:t>
      </w:r>
      <w:r w:rsidR="002A443F" w:rsidRPr="00BC1B5F">
        <w:rPr>
          <w:rFonts w:ascii="Roboto" w:hAnsi="Roboto" w:cs="Times New Roman"/>
          <w:highlight w:val="yellow"/>
        </w:rPr>
        <w:t xml:space="preserve"> </w:t>
      </w:r>
      <w:r w:rsidR="00D4137E" w:rsidRPr="00BC1B5F">
        <w:rPr>
          <w:rFonts w:ascii="Roboto" w:hAnsi="Roboto" w:cs="Times New Roman"/>
          <w:highlight w:val="yellow"/>
        </w:rPr>
        <w:t>et en défense sauf procédure juridictionnelle d’urgence,</w:t>
      </w:r>
    </w:p>
    <w:p w14:paraId="01A8F823" w14:textId="2AC3F9A0" w:rsidR="00DC2B25" w:rsidRPr="00BC1B5F" w:rsidRDefault="00DC2B25" w:rsidP="00CD751E">
      <w:pPr>
        <w:pStyle w:val="Paragraphedeliste"/>
        <w:numPr>
          <w:ilvl w:val="0"/>
          <w:numId w:val="1"/>
        </w:numPr>
        <w:jc w:val="both"/>
        <w:rPr>
          <w:rFonts w:ascii="Roboto" w:hAnsi="Roboto" w:cs="Times New Roman"/>
          <w:highlight w:val="yellow"/>
        </w:rPr>
      </w:pPr>
      <w:proofErr w:type="gramStart"/>
      <w:r w:rsidRPr="00BC1B5F">
        <w:rPr>
          <w:rFonts w:ascii="Roboto" w:hAnsi="Roboto" w:cs="Times New Roman"/>
          <w:highlight w:val="yellow"/>
        </w:rPr>
        <w:t>créer</w:t>
      </w:r>
      <w:proofErr w:type="gramEnd"/>
      <w:r w:rsidRPr="00BC1B5F">
        <w:rPr>
          <w:rFonts w:ascii="Roboto" w:hAnsi="Roboto" w:cs="Times New Roman"/>
          <w:highlight w:val="yellow"/>
        </w:rPr>
        <w:t xml:space="preserve"> des régies de recettes et d'avances dans les conditions fixées aux articles R.</w:t>
      </w:r>
      <w:r w:rsidR="00A57E84" w:rsidRPr="00BC1B5F">
        <w:rPr>
          <w:rFonts w:ascii="Roboto" w:hAnsi="Roboto" w:cs="Times New Roman"/>
          <w:highlight w:val="yellow"/>
        </w:rPr>
        <w:t> </w:t>
      </w:r>
      <w:r w:rsidRPr="00BC1B5F">
        <w:rPr>
          <w:rFonts w:ascii="Roboto" w:hAnsi="Roboto" w:cs="Times New Roman"/>
          <w:highlight w:val="yellow"/>
        </w:rPr>
        <w:t>1617-1 à R. 1617-18 du code général des collectivités territoriales</w:t>
      </w:r>
      <w:r w:rsidR="00CF5C18" w:rsidRPr="00BC1B5F">
        <w:rPr>
          <w:rFonts w:ascii="Roboto" w:hAnsi="Roboto" w:cs="Times New Roman"/>
          <w:highlight w:val="yellow"/>
        </w:rPr>
        <w:t>,</w:t>
      </w:r>
    </w:p>
    <w:p w14:paraId="42F344A3" w14:textId="4F2FCCA7" w:rsidR="00D06FC0" w:rsidRPr="00BC1B5F" w:rsidRDefault="00B360FC" w:rsidP="00CD751E">
      <w:pPr>
        <w:pStyle w:val="Paragraphedeliste"/>
        <w:numPr>
          <w:ilvl w:val="0"/>
          <w:numId w:val="1"/>
        </w:numPr>
        <w:jc w:val="both"/>
        <w:rPr>
          <w:rFonts w:ascii="Roboto" w:hAnsi="Roboto" w:cs="Times New Roman"/>
          <w:highlight w:val="yellow"/>
        </w:rPr>
      </w:pPr>
      <w:proofErr w:type="gramStart"/>
      <w:r w:rsidRPr="00BC1B5F">
        <w:rPr>
          <w:rFonts w:ascii="Roboto" w:hAnsi="Roboto" w:cs="Times New Roman"/>
          <w:highlight w:val="yellow"/>
        </w:rPr>
        <w:t>plus</w:t>
      </w:r>
      <w:proofErr w:type="gramEnd"/>
      <w:r w:rsidRPr="00BC1B5F">
        <w:rPr>
          <w:rFonts w:ascii="Roboto" w:hAnsi="Roboto" w:cs="Times New Roman"/>
          <w:highlight w:val="yellow"/>
        </w:rPr>
        <w:t xml:space="preserve"> généralement, de délibérer sur toute question ne relevant pas de la compétence d'un autre organe de l'</w:t>
      </w:r>
      <w:r w:rsidR="00B42E44" w:rsidRPr="00BC1B5F">
        <w:rPr>
          <w:rFonts w:ascii="Roboto" w:hAnsi="Roboto" w:cs="Times New Roman"/>
          <w:highlight w:val="yellow"/>
        </w:rPr>
        <w:t>Association</w:t>
      </w:r>
      <w:r w:rsidRPr="00BC1B5F">
        <w:rPr>
          <w:rFonts w:ascii="Roboto" w:hAnsi="Roboto" w:cs="Times New Roman"/>
          <w:highlight w:val="yellow"/>
        </w:rPr>
        <w:t>.</w:t>
      </w:r>
    </w:p>
    <w:p w14:paraId="099CE6C0" w14:textId="77777777" w:rsidR="00CD751E" w:rsidRPr="008D7FD8" w:rsidRDefault="00CD751E" w:rsidP="008D7FD8">
      <w:pPr>
        <w:jc w:val="both"/>
        <w:rPr>
          <w:rFonts w:ascii="Roboto" w:hAnsi="Roboto" w:cs="Times New Roman"/>
        </w:rPr>
      </w:pPr>
    </w:p>
    <w:p w14:paraId="634D1CCE" w14:textId="77777777" w:rsidR="00D06FC0" w:rsidRPr="008D7FD8" w:rsidRDefault="00B360FC" w:rsidP="008D7FD8">
      <w:pPr>
        <w:jc w:val="both"/>
        <w:rPr>
          <w:rFonts w:ascii="Roboto" w:hAnsi="Roboto" w:cs="Times New Roman"/>
        </w:rPr>
      </w:pPr>
      <w:r w:rsidRPr="008D7FD8">
        <w:rPr>
          <w:rFonts w:ascii="Roboto" w:hAnsi="Roboto" w:cs="Times New Roman"/>
        </w:rPr>
        <w:lastRenderedPageBreak/>
        <w:t>Le Syndicat peut créer des commissions. Toute commission est présidée par un membre du Syndicat.</w:t>
      </w:r>
    </w:p>
    <w:p w14:paraId="2056E880" w14:textId="77777777" w:rsidR="00D06FC0" w:rsidRDefault="00D06FC0" w:rsidP="008D7FD8">
      <w:pPr>
        <w:jc w:val="both"/>
        <w:rPr>
          <w:rFonts w:ascii="Roboto" w:hAnsi="Roboto" w:cs="Times New Roman"/>
        </w:rPr>
      </w:pPr>
    </w:p>
    <w:p w14:paraId="41222BED" w14:textId="48D4D25A" w:rsidR="00CD751E" w:rsidRPr="00CD751E" w:rsidRDefault="00CD751E" w:rsidP="00CD751E">
      <w:pPr>
        <w:ind w:left="720" w:firstLine="720"/>
        <w:jc w:val="both"/>
        <w:rPr>
          <w:rFonts w:ascii="Roboto" w:hAnsi="Roboto" w:cs="Times New Roman"/>
          <w:b/>
          <w:bCs/>
        </w:rPr>
      </w:pPr>
      <w:r w:rsidRPr="00CD751E">
        <w:rPr>
          <w:rFonts w:ascii="Roboto" w:hAnsi="Roboto" w:cs="Times New Roman"/>
          <w:b/>
          <w:bCs/>
          <w:u w:val="single"/>
        </w:rPr>
        <w:t>9-</w:t>
      </w:r>
      <w:r>
        <w:rPr>
          <w:rFonts w:ascii="Roboto" w:hAnsi="Roboto" w:cs="Times New Roman"/>
          <w:b/>
          <w:bCs/>
          <w:u w:val="single"/>
        </w:rPr>
        <w:t>2</w:t>
      </w:r>
      <w:r w:rsidRPr="00CD751E">
        <w:rPr>
          <w:rFonts w:ascii="Roboto" w:hAnsi="Roboto" w:cs="Times New Roman"/>
          <w:b/>
          <w:bCs/>
          <w:u w:val="single"/>
        </w:rPr>
        <w:t>/</w:t>
      </w:r>
      <w:r w:rsidRPr="00CD751E">
        <w:rPr>
          <w:rFonts w:ascii="Roboto" w:hAnsi="Roboto" w:cs="Times New Roman"/>
          <w:b/>
          <w:bCs/>
        </w:rPr>
        <w:t xml:space="preserve"> </w:t>
      </w:r>
      <w:r>
        <w:rPr>
          <w:rFonts w:ascii="Roboto" w:hAnsi="Roboto" w:cs="Times New Roman"/>
          <w:b/>
          <w:bCs/>
          <w:u w:val="single"/>
        </w:rPr>
        <w:t>Composition</w:t>
      </w:r>
      <w:r w:rsidRPr="00CD751E">
        <w:rPr>
          <w:rFonts w:ascii="Roboto" w:hAnsi="Roboto" w:cs="Times New Roman"/>
          <w:b/>
          <w:bCs/>
          <w:u w:val="single"/>
        </w:rPr>
        <w:t xml:space="preserve"> du Syndicat</w:t>
      </w:r>
    </w:p>
    <w:p w14:paraId="56FBEA21" w14:textId="77777777" w:rsidR="00CD751E" w:rsidRPr="008D7FD8" w:rsidRDefault="00CD751E" w:rsidP="008D7FD8">
      <w:pPr>
        <w:jc w:val="both"/>
        <w:rPr>
          <w:rFonts w:ascii="Roboto" w:hAnsi="Roboto" w:cs="Times New Roman"/>
        </w:rPr>
      </w:pPr>
    </w:p>
    <w:p w14:paraId="1951D553" w14:textId="77777777" w:rsidR="00D06FC0" w:rsidRPr="008D7FD8" w:rsidRDefault="00B360FC" w:rsidP="008D7FD8">
      <w:pPr>
        <w:jc w:val="both"/>
        <w:rPr>
          <w:rFonts w:ascii="Roboto" w:hAnsi="Roboto" w:cs="Times New Roman"/>
        </w:rPr>
      </w:pPr>
      <w:r w:rsidRPr="008D7FD8">
        <w:rPr>
          <w:rFonts w:ascii="Roboto" w:hAnsi="Roboto" w:cs="Times New Roman"/>
        </w:rPr>
        <w:t>Le Syndicat est composé de six membres titulaires et de trois membres suppléants.</w:t>
      </w:r>
    </w:p>
    <w:p w14:paraId="737182C1" w14:textId="77777777" w:rsidR="00D06FC0" w:rsidRPr="008D7FD8" w:rsidRDefault="00D06FC0" w:rsidP="008D7FD8">
      <w:pPr>
        <w:jc w:val="both"/>
        <w:rPr>
          <w:rFonts w:ascii="Roboto" w:hAnsi="Roboto" w:cs="Times New Roman"/>
        </w:rPr>
      </w:pPr>
    </w:p>
    <w:p w14:paraId="64B20964" w14:textId="140AF535" w:rsidR="00D06FC0" w:rsidRPr="008D7FD8" w:rsidRDefault="00B360FC" w:rsidP="008D7FD8">
      <w:pPr>
        <w:jc w:val="both"/>
        <w:rPr>
          <w:rFonts w:ascii="Roboto" w:hAnsi="Roboto" w:cs="Times New Roman"/>
        </w:rPr>
      </w:pPr>
      <w:r w:rsidRPr="008D7FD8">
        <w:rPr>
          <w:rFonts w:ascii="Roboto" w:hAnsi="Roboto" w:cs="Times New Roman"/>
        </w:rPr>
        <w:t>Les membres du Syndicat sont élus par l'assemblée ordinaire des propriétaires.</w:t>
      </w:r>
      <w:r w:rsidR="00F536B3">
        <w:rPr>
          <w:rFonts w:ascii="Roboto" w:hAnsi="Roboto" w:cs="Times New Roman"/>
        </w:rPr>
        <w:t xml:space="preserve"> Le mode de scrutin</w:t>
      </w:r>
      <w:r w:rsidR="00A13A7A">
        <w:rPr>
          <w:rFonts w:ascii="Roboto" w:hAnsi="Roboto" w:cs="Times New Roman"/>
        </w:rPr>
        <w:t xml:space="preserve"> est uninominal à la majorité qualifiée.</w:t>
      </w:r>
    </w:p>
    <w:p w14:paraId="1D1F3518" w14:textId="77777777" w:rsidR="00CD751E" w:rsidRDefault="00CD751E" w:rsidP="008D7FD8">
      <w:pPr>
        <w:jc w:val="both"/>
        <w:rPr>
          <w:rFonts w:ascii="Roboto" w:hAnsi="Roboto" w:cs="Times New Roman"/>
        </w:rPr>
      </w:pPr>
    </w:p>
    <w:p w14:paraId="5144A58C" w14:textId="77777777" w:rsidR="00D06FC0" w:rsidRPr="008D7FD8" w:rsidRDefault="00B360FC" w:rsidP="008D7FD8">
      <w:pPr>
        <w:jc w:val="both"/>
        <w:rPr>
          <w:rFonts w:ascii="Roboto" w:hAnsi="Roboto" w:cs="Times New Roman"/>
        </w:rPr>
      </w:pPr>
      <w:r w:rsidRPr="008D7FD8">
        <w:rPr>
          <w:rFonts w:ascii="Roboto" w:hAnsi="Roboto" w:cs="Times New Roman"/>
        </w:rPr>
        <w:t>Le Syndicat doit comprendre au moins deux membres de la zone 1 et deux membres de la zone 2, telles que ces zones sont définies à l'article 4-2 ci-dessus.</w:t>
      </w:r>
    </w:p>
    <w:p w14:paraId="518FBECE" w14:textId="77777777" w:rsidR="00CD751E" w:rsidRDefault="00CD751E" w:rsidP="008D7FD8">
      <w:pPr>
        <w:jc w:val="both"/>
        <w:rPr>
          <w:rFonts w:ascii="Roboto" w:hAnsi="Roboto" w:cs="Times New Roman"/>
        </w:rPr>
      </w:pPr>
    </w:p>
    <w:p w14:paraId="1297C19A" w14:textId="77777777" w:rsidR="00D06FC0" w:rsidRPr="008D7FD8" w:rsidRDefault="00B360FC" w:rsidP="008D7FD8">
      <w:pPr>
        <w:jc w:val="both"/>
        <w:rPr>
          <w:rFonts w:ascii="Roboto" w:hAnsi="Roboto" w:cs="Times New Roman"/>
        </w:rPr>
      </w:pPr>
      <w:r w:rsidRPr="008D7FD8">
        <w:rPr>
          <w:rFonts w:ascii="Roboto" w:hAnsi="Roboto" w:cs="Times New Roman"/>
        </w:rPr>
        <w:t>Les conditions d'éligibilité au Syndicat sont les suivantes :</w:t>
      </w:r>
    </w:p>
    <w:p w14:paraId="62EADF79" w14:textId="77777777" w:rsidR="00D06FC0" w:rsidRPr="008D7FD8" w:rsidRDefault="00D06FC0" w:rsidP="008D7FD8">
      <w:pPr>
        <w:jc w:val="both"/>
        <w:rPr>
          <w:rFonts w:ascii="Roboto" w:hAnsi="Roboto" w:cs="Times New Roman"/>
        </w:rPr>
      </w:pPr>
    </w:p>
    <w:p w14:paraId="678C1D71" w14:textId="5920935D" w:rsidR="00D06FC0" w:rsidRPr="00CD751E" w:rsidRDefault="00B360FC" w:rsidP="00CD751E">
      <w:pPr>
        <w:pStyle w:val="Paragraphedeliste"/>
        <w:numPr>
          <w:ilvl w:val="0"/>
          <w:numId w:val="5"/>
        </w:numPr>
        <w:jc w:val="both"/>
        <w:rPr>
          <w:rFonts w:ascii="Roboto" w:hAnsi="Roboto" w:cs="Times New Roman"/>
        </w:rPr>
      </w:pPr>
      <w:proofErr w:type="gramStart"/>
      <w:r w:rsidRPr="00CD751E">
        <w:rPr>
          <w:rFonts w:ascii="Roboto" w:hAnsi="Roboto" w:cs="Times New Roman"/>
        </w:rPr>
        <w:t>être</w:t>
      </w:r>
      <w:proofErr w:type="gramEnd"/>
      <w:r w:rsidRPr="00CD751E">
        <w:rPr>
          <w:rFonts w:ascii="Roboto" w:hAnsi="Roboto" w:cs="Times New Roman"/>
        </w:rPr>
        <w:t xml:space="preserve"> membre de l'</w:t>
      </w:r>
      <w:r w:rsidR="00B42E44">
        <w:rPr>
          <w:rFonts w:ascii="Roboto" w:hAnsi="Roboto" w:cs="Times New Roman"/>
        </w:rPr>
        <w:t>Association</w:t>
      </w:r>
      <w:r w:rsidRPr="00CD751E">
        <w:rPr>
          <w:rFonts w:ascii="Roboto" w:hAnsi="Roboto" w:cs="Times New Roman"/>
        </w:rPr>
        <w:t xml:space="preserve"> ou représentant désigné ou légal d'un membre de l'</w:t>
      </w:r>
      <w:r w:rsidR="00B42E44">
        <w:rPr>
          <w:rFonts w:ascii="Roboto" w:hAnsi="Roboto" w:cs="Times New Roman"/>
        </w:rPr>
        <w:t>Association</w:t>
      </w:r>
      <w:r w:rsidR="00CD751E">
        <w:rPr>
          <w:rFonts w:ascii="Roboto" w:hAnsi="Roboto" w:cs="Times New Roman"/>
        </w:rPr>
        <w:t>,</w:t>
      </w:r>
    </w:p>
    <w:p w14:paraId="055254E4" w14:textId="77777777" w:rsidR="00D06FC0" w:rsidRPr="00CD751E" w:rsidRDefault="00B360FC" w:rsidP="00CD751E">
      <w:pPr>
        <w:pStyle w:val="Paragraphedeliste"/>
        <w:numPr>
          <w:ilvl w:val="0"/>
          <w:numId w:val="5"/>
        </w:numPr>
        <w:jc w:val="both"/>
        <w:rPr>
          <w:rFonts w:ascii="Roboto" w:hAnsi="Roboto" w:cs="Times New Roman"/>
        </w:rPr>
      </w:pPr>
      <w:proofErr w:type="gramStart"/>
      <w:r w:rsidRPr="00CD751E">
        <w:rPr>
          <w:rFonts w:ascii="Roboto" w:hAnsi="Roboto" w:cs="Times New Roman"/>
        </w:rPr>
        <w:t>être</w:t>
      </w:r>
      <w:proofErr w:type="gramEnd"/>
      <w:r w:rsidRPr="00CD751E">
        <w:rPr>
          <w:rFonts w:ascii="Roboto" w:hAnsi="Roboto" w:cs="Times New Roman"/>
        </w:rPr>
        <w:t xml:space="preserve"> à jour de ses redevances,</w:t>
      </w:r>
    </w:p>
    <w:p w14:paraId="428F6454" w14:textId="51C22E4D" w:rsidR="00CD751E" w:rsidRPr="00CD751E" w:rsidRDefault="00B360FC" w:rsidP="00CD751E">
      <w:pPr>
        <w:pStyle w:val="Paragraphedeliste"/>
        <w:numPr>
          <w:ilvl w:val="0"/>
          <w:numId w:val="5"/>
        </w:numPr>
        <w:jc w:val="both"/>
        <w:rPr>
          <w:rFonts w:ascii="Roboto" w:hAnsi="Roboto" w:cs="Times New Roman"/>
        </w:rPr>
      </w:pPr>
      <w:proofErr w:type="gramStart"/>
      <w:r w:rsidRPr="00CD751E">
        <w:rPr>
          <w:rFonts w:ascii="Roboto" w:hAnsi="Roboto" w:cs="Times New Roman"/>
        </w:rPr>
        <w:t>être</w:t>
      </w:r>
      <w:proofErr w:type="gramEnd"/>
      <w:r w:rsidRPr="00CD751E">
        <w:rPr>
          <w:rFonts w:ascii="Roboto" w:hAnsi="Roboto" w:cs="Times New Roman"/>
        </w:rPr>
        <w:t xml:space="preserve"> majeur et titulaire de plein exercice de ses droits civils et civiques,</w:t>
      </w:r>
    </w:p>
    <w:p w14:paraId="1208B885" w14:textId="52977870" w:rsidR="00D06FC0" w:rsidRDefault="00CF7D74" w:rsidP="00CD751E">
      <w:pPr>
        <w:pStyle w:val="Paragraphedeliste"/>
        <w:numPr>
          <w:ilvl w:val="0"/>
          <w:numId w:val="5"/>
        </w:numPr>
        <w:jc w:val="both"/>
        <w:rPr>
          <w:rFonts w:ascii="Roboto" w:hAnsi="Roboto" w:cs="Times New Roman"/>
        </w:rPr>
      </w:pPr>
      <w:proofErr w:type="gramStart"/>
      <w:r w:rsidRPr="00BC1B5F">
        <w:rPr>
          <w:rFonts w:ascii="Roboto" w:hAnsi="Roboto" w:cs="Times New Roman"/>
          <w:highlight w:val="yellow"/>
        </w:rPr>
        <w:t>par</w:t>
      </w:r>
      <w:proofErr w:type="gramEnd"/>
      <w:r w:rsidRPr="00BC1B5F">
        <w:rPr>
          <w:rFonts w:ascii="Roboto" w:hAnsi="Roboto" w:cs="Times New Roman"/>
          <w:highlight w:val="yellow"/>
        </w:rPr>
        <w:t xml:space="preserve"> déclaration sur l’honneur,</w:t>
      </w:r>
      <w:r>
        <w:rPr>
          <w:rFonts w:ascii="Roboto" w:hAnsi="Roboto" w:cs="Times New Roman"/>
        </w:rPr>
        <w:t xml:space="preserve"> déclarer</w:t>
      </w:r>
      <w:r w:rsidR="00B360FC" w:rsidRPr="00CD751E">
        <w:rPr>
          <w:rFonts w:ascii="Roboto" w:hAnsi="Roboto" w:cs="Times New Roman"/>
        </w:rPr>
        <w:t xml:space="preserve"> n'avoir fait l'objet d'aucune condamnation pénale, ni de sanction civile ou administrative interdisant de gérer ou d'administrer une personne morale.</w:t>
      </w:r>
    </w:p>
    <w:p w14:paraId="739B7D29" w14:textId="77777777" w:rsidR="00CD751E" w:rsidRDefault="00CD751E" w:rsidP="00CD751E">
      <w:pPr>
        <w:jc w:val="both"/>
        <w:rPr>
          <w:rFonts w:ascii="Roboto" w:hAnsi="Roboto" w:cs="Times New Roman"/>
        </w:rPr>
      </w:pPr>
    </w:p>
    <w:p w14:paraId="2F1D8C9A" w14:textId="17F44CF6" w:rsidR="00CD751E" w:rsidRPr="00CD751E" w:rsidRDefault="00CD751E" w:rsidP="00CD751E">
      <w:pPr>
        <w:jc w:val="both"/>
        <w:rPr>
          <w:rFonts w:ascii="Roboto" w:hAnsi="Roboto" w:cs="Times New Roman"/>
        </w:rPr>
      </w:pPr>
      <w:r>
        <w:rPr>
          <w:rFonts w:ascii="Roboto" w:hAnsi="Roboto" w:cs="Times New Roman"/>
        </w:rPr>
        <w:t>La durée du mandat des membres du Syndicat est de trois ans.</w:t>
      </w:r>
    </w:p>
    <w:p w14:paraId="1BA7A96B" w14:textId="77777777" w:rsidR="00D06FC0" w:rsidRPr="008D7FD8" w:rsidRDefault="00D06FC0" w:rsidP="008D7FD8">
      <w:pPr>
        <w:jc w:val="both"/>
        <w:rPr>
          <w:rFonts w:ascii="Roboto" w:hAnsi="Roboto" w:cs="Times New Roman"/>
        </w:rPr>
      </w:pPr>
    </w:p>
    <w:p w14:paraId="0A1B2D90" w14:textId="77777777" w:rsidR="00D06FC0" w:rsidRPr="008D7FD8" w:rsidRDefault="00B360FC" w:rsidP="008D7FD8">
      <w:pPr>
        <w:jc w:val="both"/>
        <w:rPr>
          <w:rFonts w:ascii="Roboto" w:hAnsi="Roboto" w:cs="Times New Roman"/>
        </w:rPr>
      </w:pPr>
      <w:r w:rsidRPr="008D7FD8">
        <w:rPr>
          <w:rFonts w:ascii="Roboto" w:hAnsi="Roboto" w:cs="Times New Roman"/>
        </w:rPr>
        <w:t>Le renouvellement des membres du Syndicat s'effectue par tiers chaque année.</w:t>
      </w:r>
    </w:p>
    <w:p w14:paraId="4FAFAFEC" w14:textId="77777777" w:rsidR="00D06FC0" w:rsidRPr="008D7FD8" w:rsidRDefault="00D06FC0" w:rsidP="008D7FD8">
      <w:pPr>
        <w:jc w:val="both"/>
        <w:rPr>
          <w:rFonts w:ascii="Roboto" w:hAnsi="Roboto" w:cs="Times New Roman"/>
        </w:rPr>
      </w:pPr>
    </w:p>
    <w:p w14:paraId="21FCDCEF" w14:textId="77777777" w:rsidR="00D06FC0" w:rsidRPr="008D7FD8" w:rsidRDefault="00B360FC" w:rsidP="008D7FD8">
      <w:pPr>
        <w:jc w:val="both"/>
        <w:rPr>
          <w:rFonts w:ascii="Roboto" w:hAnsi="Roboto" w:cs="Times New Roman"/>
        </w:rPr>
      </w:pPr>
      <w:r w:rsidRPr="008D7FD8">
        <w:rPr>
          <w:rFonts w:ascii="Roboto" w:hAnsi="Roboto" w:cs="Times New Roman"/>
        </w:rPr>
        <w:t>Pour la première et la seconde année suivant l'approbation des présents statuts par acte de l'autorité administrative, les membres sortants du Syndicat seront, sauf démission spontanée, tirés au sort.</w:t>
      </w:r>
    </w:p>
    <w:p w14:paraId="7CB47B63" w14:textId="77777777" w:rsidR="00D06FC0" w:rsidRPr="008D7FD8" w:rsidRDefault="00D06FC0" w:rsidP="008D7FD8">
      <w:pPr>
        <w:jc w:val="both"/>
        <w:rPr>
          <w:rFonts w:ascii="Roboto" w:hAnsi="Roboto" w:cs="Times New Roman"/>
        </w:rPr>
      </w:pPr>
    </w:p>
    <w:p w14:paraId="32EE7881" w14:textId="12393EE7" w:rsidR="00D06FC0" w:rsidRDefault="00B360FC" w:rsidP="008D7FD8">
      <w:pPr>
        <w:jc w:val="both"/>
        <w:rPr>
          <w:rFonts w:ascii="Roboto" w:hAnsi="Roboto" w:cs="Times New Roman"/>
        </w:rPr>
      </w:pPr>
      <w:r w:rsidRPr="008D7FD8">
        <w:rPr>
          <w:rFonts w:ascii="Roboto" w:hAnsi="Roboto" w:cs="Times New Roman"/>
        </w:rPr>
        <w:t>Pendant la durée de son mandat, tout membre du Syndicat doit continuer à satisfaire aux conditions d'éligibilité énoncées ci-dessus.</w:t>
      </w:r>
      <w:r w:rsidR="00CD751E">
        <w:rPr>
          <w:rFonts w:ascii="Roboto" w:hAnsi="Roboto" w:cs="Times New Roman"/>
        </w:rPr>
        <w:t xml:space="preserve"> </w:t>
      </w:r>
      <w:r w:rsidR="004143DE">
        <w:rPr>
          <w:rFonts w:ascii="Roboto" w:hAnsi="Roboto" w:cs="Times New Roman"/>
        </w:rPr>
        <w:t>À</w:t>
      </w:r>
      <w:r w:rsidRPr="008D7FD8">
        <w:rPr>
          <w:rFonts w:ascii="Roboto" w:hAnsi="Roboto" w:cs="Times New Roman"/>
        </w:rPr>
        <w:t xml:space="preserve"> défaut, il est démis d'office de ses mandat et</w:t>
      </w:r>
      <w:r w:rsidR="00CD751E">
        <w:rPr>
          <w:rFonts w:ascii="Roboto" w:hAnsi="Roboto" w:cs="Times New Roman"/>
        </w:rPr>
        <w:t xml:space="preserve"> </w:t>
      </w:r>
      <w:r w:rsidRPr="008D7FD8">
        <w:rPr>
          <w:rFonts w:ascii="Roboto" w:hAnsi="Roboto" w:cs="Times New Roman"/>
        </w:rPr>
        <w:t>fonctions.</w:t>
      </w:r>
    </w:p>
    <w:p w14:paraId="0191CA4E" w14:textId="77777777" w:rsidR="00CD751E" w:rsidRPr="008D7FD8" w:rsidRDefault="00CD751E" w:rsidP="008D7FD8">
      <w:pPr>
        <w:jc w:val="both"/>
        <w:rPr>
          <w:rFonts w:ascii="Roboto" w:hAnsi="Roboto" w:cs="Times New Roman"/>
        </w:rPr>
      </w:pPr>
    </w:p>
    <w:p w14:paraId="510AB2DB" w14:textId="77777777" w:rsidR="00D06FC0" w:rsidRPr="008D7FD8" w:rsidRDefault="00B360FC" w:rsidP="008D7FD8">
      <w:pPr>
        <w:jc w:val="both"/>
        <w:rPr>
          <w:rFonts w:ascii="Roboto" w:hAnsi="Roboto" w:cs="Times New Roman"/>
        </w:rPr>
      </w:pPr>
      <w:r w:rsidRPr="008D7FD8">
        <w:rPr>
          <w:rFonts w:ascii="Roboto" w:hAnsi="Roboto" w:cs="Times New Roman"/>
        </w:rPr>
        <w:t>Tout membre du Syndicat absent sans motif reconnu légitime et non représenté lors de trois réunions consécutives pourra être déclaré démissionnaire d'office par le Président.</w:t>
      </w:r>
    </w:p>
    <w:p w14:paraId="442B2828" w14:textId="77777777" w:rsidR="00CF5C18" w:rsidRDefault="00CF5C18" w:rsidP="008D7FD8">
      <w:pPr>
        <w:jc w:val="both"/>
        <w:rPr>
          <w:rFonts w:ascii="Roboto" w:hAnsi="Roboto" w:cs="Times New Roman"/>
        </w:rPr>
      </w:pPr>
    </w:p>
    <w:p w14:paraId="227C4EF5" w14:textId="1917E14E" w:rsidR="00D06FC0" w:rsidRDefault="00B360FC" w:rsidP="008D7FD8">
      <w:pPr>
        <w:jc w:val="both"/>
        <w:rPr>
          <w:rFonts w:ascii="Roboto" w:hAnsi="Roboto" w:cs="Times New Roman"/>
        </w:rPr>
      </w:pPr>
      <w:r w:rsidRPr="008D7FD8">
        <w:rPr>
          <w:rFonts w:ascii="Roboto" w:hAnsi="Roboto" w:cs="Times New Roman"/>
        </w:rPr>
        <w:t>Dans l'éventualité où le nombre de membres titulaires du Syndicat deviendrait inférieur à six, il sera pourvu à leur remplacement par autant de membres suppléants que nécessaire, pris dans l'ordre de leur élection par l'assemblée ordinaire des propriétaires.</w:t>
      </w:r>
    </w:p>
    <w:p w14:paraId="15EDD251" w14:textId="77777777" w:rsidR="00CD751E" w:rsidRPr="008D7FD8" w:rsidRDefault="00CD751E" w:rsidP="008D7FD8">
      <w:pPr>
        <w:jc w:val="both"/>
        <w:rPr>
          <w:rFonts w:ascii="Roboto" w:hAnsi="Roboto" w:cs="Times New Roman"/>
        </w:rPr>
      </w:pPr>
    </w:p>
    <w:p w14:paraId="5FAA2193" w14:textId="392EECF9" w:rsidR="00D06FC0" w:rsidRDefault="00B360FC" w:rsidP="008D7FD8">
      <w:pPr>
        <w:jc w:val="both"/>
        <w:rPr>
          <w:rFonts w:ascii="Roboto" w:hAnsi="Roboto" w:cs="Times New Roman"/>
        </w:rPr>
      </w:pPr>
      <w:r w:rsidRPr="008D7FD8">
        <w:rPr>
          <w:rFonts w:ascii="Roboto" w:hAnsi="Roboto" w:cs="Times New Roman"/>
        </w:rPr>
        <w:t>Sur autorisation préalable de l'assemblée des propriétaires, les membres du Syndicat peuvent, pendant la durée de leur mandat, recevoir une indemnité à raison de leur activité dans l'intérêt de l'</w:t>
      </w:r>
      <w:r w:rsidR="00B42E44">
        <w:rPr>
          <w:rFonts w:ascii="Roboto" w:hAnsi="Roboto" w:cs="Times New Roman"/>
        </w:rPr>
        <w:t>Association</w:t>
      </w:r>
      <w:r w:rsidRPr="008D7FD8">
        <w:rPr>
          <w:rFonts w:ascii="Roboto" w:hAnsi="Roboto" w:cs="Times New Roman"/>
        </w:rPr>
        <w:t>.</w:t>
      </w:r>
    </w:p>
    <w:p w14:paraId="1CD6EE6E" w14:textId="77777777" w:rsidR="00CD751E" w:rsidRPr="008D7FD8" w:rsidRDefault="00CD751E" w:rsidP="008D7FD8">
      <w:pPr>
        <w:jc w:val="both"/>
        <w:rPr>
          <w:rFonts w:ascii="Roboto" w:hAnsi="Roboto" w:cs="Times New Roman"/>
        </w:rPr>
      </w:pPr>
    </w:p>
    <w:p w14:paraId="7C85A642" w14:textId="0D335CB0" w:rsidR="00D06FC0" w:rsidRDefault="00B360FC" w:rsidP="008D7FD8">
      <w:pPr>
        <w:jc w:val="both"/>
        <w:rPr>
          <w:rFonts w:ascii="Roboto" w:hAnsi="Roboto" w:cs="Times New Roman"/>
        </w:rPr>
      </w:pPr>
      <w:r w:rsidRPr="008D7FD8">
        <w:rPr>
          <w:rFonts w:ascii="Roboto" w:hAnsi="Roboto" w:cs="Times New Roman"/>
        </w:rPr>
        <w:t>Les membres du Syndicat sont remboursés, sur présentation des justificatifs originaux et dans les conditions fixées par le Syndicat, des frais qu'ils exposent pour l'accomplissement de leur mandat ou mission dans l'intérêt de l'</w:t>
      </w:r>
      <w:r w:rsidR="00B42E44">
        <w:rPr>
          <w:rFonts w:ascii="Roboto" w:hAnsi="Roboto" w:cs="Times New Roman"/>
        </w:rPr>
        <w:t>Association</w:t>
      </w:r>
      <w:r w:rsidRPr="008D7FD8">
        <w:rPr>
          <w:rFonts w:ascii="Roboto" w:hAnsi="Roboto" w:cs="Times New Roman"/>
        </w:rPr>
        <w:t>.</w:t>
      </w:r>
    </w:p>
    <w:p w14:paraId="2E4829F0" w14:textId="77777777" w:rsidR="00CD751E" w:rsidRDefault="00CD751E" w:rsidP="008D7FD8">
      <w:pPr>
        <w:jc w:val="both"/>
        <w:rPr>
          <w:rFonts w:ascii="Roboto" w:hAnsi="Roboto" w:cs="Times New Roman"/>
        </w:rPr>
      </w:pPr>
    </w:p>
    <w:p w14:paraId="217DAEB0" w14:textId="067792F9" w:rsidR="00CD751E" w:rsidRDefault="00CD751E" w:rsidP="008D7FD8">
      <w:pPr>
        <w:jc w:val="both"/>
        <w:rPr>
          <w:rFonts w:ascii="Roboto" w:hAnsi="Roboto" w:cs="Times New Roman"/>
        </w:rPr>
      </w:pPr>
      <w:r>
        <w:rPr>
          <w:rFonts w:ascii="Roboto" w:hAnsi="Roboto" w:cs="Times New Roman"/>
        </w:rPr>
        <w:t>Il est rendu compte à l’assemblée ordinaire annuelle des propriétaires des indemnités et remboursement de frais versés aux membres du Syndicat.</w:t>
      </w:r>
    </w:p>
    <w:p w14:paraId="2C301A16" w14:textId="77777777" w:rsidR="00D06FC0" w:rsidRPr="008D7FD8" w:rsidRDefault="00D06FC0" w:rsidP="008D7FD8">
      <w:pPr>
        <w:jc w:val="both"/>
        <w:rPr>
          <w:rFonts w:ascii="Roboto" w:hAnsi="Roboto" w:cs="Times New Roman"/>
        </w:rPr>
      </w:pPr>
    </w:p>
    <w:p w14:paraId="4C658DF1" w14:textId="6FDCF8B7" w:rsidR="00D06FC0" w:rsidRDefault="00B360FC" w:rsidP="00CD751E">
      <w:pPr>
        <w:ind w:firstLine="720"/>
        <w:jc w:val="both"/>
        <w:rPr>
          <w:rFonts w:ascii="Roboto" w:hAnsi="Roboto" w:cs="Times New Roman"/>
        </w:rPr>
      </w:pPr>
      <w:r w:rsidRPr="00CD751E">
        <w:rPr>
          <w:rFonts w:ascii="Roboto" w:hAnsi="Roboto" w:cs="Times New Roman"/>
          <w:b/>
          <w:bCs/>
          <w:u w:val="single"/>
        </w:rPr>
        <w:t>9-3</w:t>
      </w:r>
      <w:r w:rsidR="00B041A6" w:rsidRPr="00CD751E">
        <w:rPr>
          <w:rFonts w:ascii="Roboto" w:hAnsi="Roboto" w:cs="Times New Roman"/>
          <w:b/>
          <w:bCs/>
          <w:u w:val="single"/>
        </w:rPr>
        <w:t>/</w:t>
      </w:r>
      <w:r w:rsidR="00B041A6" w:rsidRPr="008D7FD8">
        <w:rPr>
          <w:rFonts w:ascii="Roboto" w:hAnsi="Roboto" w:cs="Times New Roman"/>
        </w:rPr>
        <w:t xml:space="preserve"> </w:t>
      </w:r>
      <w:r w:rsidR="00B041A6" w:rsidRPr="00A20D06">
        <w:rPr>
          <w:rFonts w:ascii="Roboto" w:hAnsi="Roboto" w:cs="Times New Roman"/>
          <w:b/>
          <w:bCs/>
          <w:u w:val="single"/>
        </w:rPr>
        <w:t>Fonctionnement</w:t>
      </w:r>
      <w:r w:rsidRPr="00B041A6">
        <w:rPr>
          <w:rFonts w:ascii="Roboto" w:hAnsi="Roboto" w:cs="Times New Roman"/>
          <w:b/>
          <w:bCs/>
          <w:u w:val="single"/>
        </w:rPr>
        <w:t xml:space="preserve"> </w:t>
      </w:r>
      <w:r w:rsidRPr="00CD751E">
        <w:rPr>
          <w:rFonts w:ascii="Roboto" w:hAnsi="Roboto" w:cs="Times New Roman"/>
          <w:b/>
          <w:bCs/>
          <w:u w:val="single"/>
        </w:rPr>
        <w:t>du Syndicat</w:t>
      </w:r>
    </w:p>
    <w:p w14:paraId="6F03291F" w14:textId="77777777" w:rsidR="00CD751E" w:rsidRPr="008D7FD8" w:rsidRDefault="00CD751E" w:rsidP="00CD751E">
      <w:pPr>
        <w:ind w:firstLine="720"/>
        <w:jc w:val="both"/>
        <w:rPr>
          <w:rFonts w:ascii="Roboto" w:hAnsi="Roboto" w:cs="Times New Roman"/>
        </w:rPr>
      </w:pPr>
    </w:p>
    <w:p w14:paraId="1FFD4013" w14:textId="780AA42E" w:rsidR="00D06FC0" w:rsidRPr="008D7FD8" w:rsidRDefault="00B360FC" w:rsidP="008D7FD8">
      <w:pPr>
        <w:jc w:val="both"/>
        <w:rPr>
          <w:rFonts w:ascii="Roboto" w:hAnsi="Roboto" w:cs="Times New Roman"/>
        </w:rPr>
      </w:pPr>
      <w:r w:rsidRPr="008D7FD8">
        <w:rPr>
          <w:rFonts w:ascii="Roboto" w:hAnsi="Roboto" w:cs="Times New Roman"/>
        </w:rPr>
        <w:t>Le Syndicat se réunit au siège de l'</w:t>
      </w:r>
      <w:r w:rsidR="00B42E44">
        <w:rPr>
          <w:rFonts w:ascii="Roboto" w:hAnsi="Roboto" w:cs="Times New Roman"/>
        </w:rPr>
        <w:t>Association</w:t>
      </w:r>
      <w:r w:rsidRPr="008D7FD8">
        <w:rPr>
          <w:rFonts w:ascii="Roboto" w:hAnsi="Roboto" w:cs="Times New Roman"/>
        </w:rPr>
        <w:t xml:space="preserve"> ou en tout autre lieu situé sur le territoire de la</w:t>
      </w:r>
      <w:r w:rsidR="00CF5C18">
        <w:rPr>
          <w:rFonts w:ascii="Roboto" w:hAnsi="Roboto" w:cs="Times New Roman"/>
        </w:rPr>
        <w:t xml:space="preserve"> </w:t>
      </w:r>
      <w:r w:rsidRPr="008D7FD8">
        <w:rPr>
          <w:rFonts w:ascii="Roboto" w:hAnsi="Roboto" w:cs="Times New Roman"/>
        </w:rPr>
        <w:t>Commune de Jullouville.</w:t>
      </w:r>
    </w:p>
    <w:p w14:paraId="518FC9C1" w14:textId="77777777" w:rsidR="00D06FC0" w:rsidRPr="008D7FD8" w:rsidRDefault="00D06FC0" w:rsidP="008D7FD8">
      <w:pPr>
        <w:jc w:val="both"/>
        <w:rPr>
          <w:rFonts w:ascii="Roboto" w:hAnsi="Roboto" w:cs="Times New Roman"/>
        </w:rPr>
      </w:pPr>
    </w:p>
    <w:p w14:paraId="143BDB71" w14:textId="77777777" w:rsidR="00D06FC0" w:rsidRDefault="00B360FC" w:rsidP="008D7FD8">
      <w:pPr>
        <w:jc w:val="both"/>
        <w:rPr>
          <w:rFonts w:ascii="Roboto" w:hAnsi="Roboto" w:cs="Times New Roman"/>
        </w:rPr>
      </w:pPr>
      <w:r w:rsidRPr="008D7FD8">
        <w:rPr>
          <w:rFonts w:ascii="Roboto" w:hAnsi="Roboto" w:cs="Times New Roman"/>
        </w:rPr>
        <w:t>Dès après leur élection, les membres du Syndicat se réunissent sous la présidence de leur doyen d'âge.</w:t>
      </w:r>
    </w:p>
    <w:p w14:paraId="575E27DC" w14:textId="77777777" w:rsidR="00CD751E" w:rsidRPr="008D7FD8" w:rsidRDefault="00CD751E" w:rsidP="008D7FD8">
      <w:pPr>
        <w:jc w:val="both"/>
        <w:rPr>
          <w:rFonts w:ascii="Roboto" w:hAnsi="Roboto" w:cs="Times New Roman"/>
        </w:rPr>
      </w:pPr>
    </w:p>
    <w:p w14:paraId="522C0A66" w14:textId="77777777" w:rsidR="00D06FC0" w:rsidRDefault="00B360FC" w:rsidP="008D7FD8">
      <w:pPr>
        <w:jc w:val="both"/>
        <w:rPr>
          <w:rFonts w:ascii="Roboto" w:hAnsi="Roboto" w:cs="Times New Roman"/>
        </w:rPr>
      </w:pPr>
      <w:r w:rsidRPr="008D7FD8">
        <w:rPr>
          <w:rFonts w:ascii="Roboto" w:hAnsi="Roboto" w:cs="Times New Roman"/>
        </w:rPr>
        <w:t>Lors de cette première réunion, les membres du Syndicat élisent parmi eux un Président, un Vice-Président, un Secrétaire et, éventuellement, un Secrétaire-Adjoint.</w:t>
      </w:r>
    </w:p>
    <w:p w14:paraId="7E97BEF9" w14:textId="77777777" w:rsidR="00CD751E" w:rsidRPr="008D7FD8" w:rsidRDefault="00CD751E" w:rsidP="008D7FD8">
      <w:pPr>
        <w:jc w:val="both"/>
        <w:rPr>
          <w:rFonts w:ascii="Roboto" w:hAnsi="Roboto" w:cs="Times New Roman"/>
        </w:rPr>
      </w:pPr>
    </w:p>
    <w:p w14:paraId="1E864115" w14:textId="77777777" w:rsidR="00D06FC0" w:rsidRDefault="00B360FC" w:rsidP="008D7FD8">
      <w:pPr>
        <w:jc w:val="both"/>
        <w:rPr>
          <w:rFonts w:ascii="Roboto" w:hAnsi="Roboto" w:cs="Times New Roman"/>
        </w:rPr>
      </w:pPr>
      <w:r w:rsidRPr="008D7FD8">
        <w:rPr>
          <w:rFonts w:ascii="Roboto" w:hAnsi="Roboto" w:cs="Times New Roman"/>
        </w:rPr>
        <w:t>Le Syndicat se réunit au moins trois fois par an. A la demande du Président ou de trois de ses membres, le Syndicat se réunit à tout moment.</w:t>
      </w:r>
    </w:p>
    <w:p w14:paraId="1F7B8864" w14:textId="77777777" w:rsidR="00CD751E" w:rsidRPr="008D7FD8" w:rsidRDefault="00CD751E" w:rsidP="008D7FD8">
      <w:pPr>
        <w:jc w:val="both"/>
        <w:rPr>
          <w:rFonts w:ascii="Roboto" w:hAnsi="Roboto" w:cs="Times New Roman"/>
        </w:rPr>
      </w:pPr>
    </w:p>
    <w:p w14:paraId="612C1BEC" w14:textId="77777777" w:rsidR="00D06FC0" w:rsidRDefault="00B360FC" w:rsidP="008D7FD8">
      <w:pPr>
        <w:jc w:val="both"/>
        <w:rPr>
          <w:rFonts w:ascii="Roboto" w:hAnsi="Roboto" w:cs="Times New Roman"/>
        </w:rPr>
      </w:pPr>
      <w:r w:rsidRPr="008D7FD8">
        <w:rPr>
          <w:rFonts w:ascii="Roboto" w:hAnsi="Roboto" w:cs="Times New Roman"/>
        </w:rPr>
        <w:t>Un membre du Syndicat peut se faire représenter à une réunion du Syndicat dans les conditions prévues à l'article 24 du décret n° 2006-504 du 3 mai 2006.</w:t>
      </w:r>
    </w:p>
    <w:p w14:paraId="74382464" w14:textId="77777777" w:rsidR="00CD751E" w:rsidRPr="008D7FD8" w:rsidRDefault="00CD751E" w:rsidP="008D7FD8">
      <w:pPr>
        <w:jc w:val="both"/>
        <w:rPr>
          <w:rFonts w:ascii="Roboto" w:hAnsi="Roboto" w:cs="Times New Roman"/>
        </w:rPr>
      </w:pPr>
    </w:p>
    <w:p w14:paraId="28D9139B" w14:textId="77777777" w:rsidR="00D06FC0" w:rsidRDefault="00B360FC" w:rsidP="008D7FD8">
      <w:pPr>
        <w:jc w:val="both"/>
        <w:rPr>
          <w:rFonts w:ascii="Roboto" w:hAnsi="Roboto" w:cs="Times New Roman"/>
        </w:rPr>
      </w:pPr>
      <w:r w:rsidRPr="008D7FD8">
        <w:rPr>
          <w:rFonts w:ascii="Roboto" w:hAnsi="Roboto" w:cs="Times New Roman"/>
        </w:rPr>
        <w:t>Le pouvoir doit être écrit, daté et signé.</w:t>
      </w:r>
    </w:p>
    <w:p w14:paraId="2AD1DDC7" w14:textId="77777777" w:rsidR="00186047" w:rsidRPr="008D7FD8" w:rsidRDefault="00186047" w:rsidP="008D7FD8">
      <w:pPr>
        <w:jc w:val="both"/>
        <w:rPr>
          <w:rFonts w:ascii="Roboto" w:hAnsi="Roboto" w:cs="Times New Roman"/>
        </w:rPr>
      </w:pPr>
    </w:p>
    <w:p w14:paraId="5035E52C" w14:textId="77777777" w:rsidR="00D06FC0" w:rsidRDefault="00B360FC" w:rsidP="008D7FD8">
      <w:pPr>
        <w:jc w:val="both"/>
        <w:rPr>
          <w:rFonts w:ascii="Roboto" w:hAnsi="Roboto" w:cs="Times New Roman"/>
        </w:rPr>
      </w:pPr>
      <w:r w:rsidRPr="008D7FD8">
        <w:rPr>
          <w:rFonts w:ascii="Roboto" w:hAnsi="Roboto" w:cs="Times New Roman"/>
        </w:rPr>
        <w:t>Le pouvoir n'est valable que pour une seule réunion.</w:t>
      </w:r>
    </w:p>
    <w:p w14:paraId="3EA5A692" w14:textId="77777777" w:rsidR="00186047" w:rsidRPr="008D7FD8" w:rsidRDefault="00186047" w:rsidP="008D7FD8">
      <w:pPr>
        <w:jc w:val="both"/>
        <w:rPr>
          <w:rFonts w:ascii="Roboto" w:hAnsi="Roboto" w:cs="Times New Roman"/>
        </w:rPr>
      </w:pPr>
    </w:p>
    <w:p w14:paraId="7344DA12" w14:textId="5C804A10" w:rsidR="00186047" w:rsidRPr="008D7FD8" w:rsidRDefault="00B86FB2" w:rsidP="008D7FD8">
      <w:pPr>
        <w:jc w:val="both"/>
        <w:rPr>
          <w:rFonts w:ascii="Roboto" w:hAnsi="Roboto" w:cs="Times New Roman"/>
        </w:rPr>
      </w:pPr>
      <w:r w:rsidRPr="00BC1B5F">
        <w:rPr>
          <w:rFonts w:ascii="Roboto" w:hAnsi="Roboto" w:cs="Times New Roman"/>
          <w:highlight w:val="yellow"/>
        </w:rPr>
        <w:t>Nul ne peut être porteur de pouvoirs pour plus d’un cinquième des membres en exercice de l’assemblée des propriétaires.</w:t>
      </w:r>
    </w:p>
    <w:p w14:paraId="5C400D18" w14:textId="77777777" w:rsidR="006E73BF" w:rsidRDefault="006E73BF" w:rsidP="008D7FD8">
      <w:pPr>
        <w:jc w:val="both"/>
        <w:rPr>
          <w:rFonts w:ascii="Roboto" w:hAnsi="Roboto" w:cs="Times New Roman"/>
        </w:rPr>
      </w:pPr>
    </w:p>
    <w:p w14:paraId="336EEBF0" w14:textId="37D407E7" w:rsidR="00D06FC0" w:rsidRDefault="00B360FC" w:rsidP="008D7FD8">
      <w:pPr>
        <w:jc w:val="both"/>
        <w:rPr>
          <w:rFonts w:ascii="Roboto" w:hAnsi="Roboto" w:cs="Times New Roman"/>
        </w:rPr>
      </w:pPr>
      <w:r w:rsidRPr="008D7FD8">
        <w:rPr>
          <w:rFonts w:ascii="Roboto" w:hAnsi="Roboto" w:cs="Times New Roman"/>
        </w:rPr>
        <w:t xml:space="preserve">Les séances du Syndicat sont présidées par le Président ou, en cas d'absence ou d'empêchement, par le </w:t>
      </w:r>
      <w:r w:rsidR="00186047" w:rsidRPr="008D7FD8">
        <w:rPr>
          <w:rFonts w:ascii="Roboto" w:hAnsi="Roboto" w:cs="Times New Roman"/>
        </w:rPr>
        <w:t>Vice-Président</w:t>
      </w:r>
      <w:r w:rsidRPr="008D7FD8">
        <w:rPr>
          <w:rFonts w:ascii="Roboto" w:hAnsi="Roboto" w:cs="Times New Roman"/>
        </w:rPr>
        <w:t xml:space="preserve"> ou, à défaut par le Secrétaire.</w:t>
      </w:r>
    </w:p>
    <w:p w14:paraId="415E125B" w14:textId="77777777" w:rsidR="00186047" w:rsidRPr="008D7FD8" w:rsidRDefault="00186047" w:rsidP="008D7FD8">
      <w:pPr>
        <w:jc w:val="both"/>
        <w:rPr>
          <w:rFonts w:ascii="Roboto" w:hAnsi="Roboto" w:cs="Times New Roman"/>
        </w:rPr>
      </w:pPr>
    </w:p>
    <w:p w14:paraId="50F3016D" w14:textId="77777777" w:rsidR="00D06FC0" w:rsidRDefault="00B360FC" w:rsidP="008D7FD8">
      <w:pPr>
        <w:jc w:val="both"/>
        <w:rPr>
          <w:rFonts w:ascii="Roboto" w:hAnsi="Roboto" w:cs="Times New Roman"/>
        </w:rPr>
      </w:pPr>
      <w:r w:rsidRPr="008D7FD8">
        <w:rPr>
          <w:rFonts w:ascii="Roboto" w:hAnsi="Roboto" w:cs="Times New Roman"/>
        </w:rPr>
        <w:t>Le Président peut autoriser la participation d'autres personnes aux réunions du Syndicat avec, le cas échéant, voix consultative.</w:t>
      </w:r>
    </w:p>
    <w:p w14:paraId="158AA0AC" w14:textId="77777777" w:rsidR="00186047" w:rsidRPr="008D7FD8" w:rsidRDefault="00186047" w:rsidP="008D7FD8">
      <w:pPr>
        <w:jc w:val="both"/>
        <w:rPr>
          <w:rFonts w:ascii="Roboto" w:hAnsi="Roboto" w:cs="Times New Roman"/>
        </w:rPr>
      </w:pPr>
    </w:p>
    <w:p w14:paraId="37992261" w14:textId="77777777" w:rsidR="00CF5C18" w:rsidRDefault="00CF5C18" w:rsidP="00CF5C18">
      <w:pPr>
        <w:jc w:val="both"/>
        <w:rPr>
          <w:rFonts w:ascii="Roboto" w:hAnsi="Roboto" w:cs="Times New Roman"/>
        </w:rPr>
      </w:pPr>
      <w:r>
        <w:rPr>
          <w:rFonts w:ascii="Roboto" w:hAnsi="Roboto" w:cs="Times New Roman"/>
        </w:rPr>
        <w:t xml:space="preserve">À chacune de ses réunions, le Syndicat désigne deux scrutateurs. </w:t>
      </w:r>
    </w:p>
    <w:p w14:paraId="08C8A434" w14:textId="77777777" w:rsidR="00CF5C18" w:rsidRDefault="00CF5C18">
      <w:pPr>
        <w:jc w:val="both"/>
        <w:rPr>
          <w:rFonts w:ascii="Roboto" w:hAnsi="Roboto" w:cs="Times New Roman"/>
        </w:rPr>
      </w:pPr>
    </w:p>
    <w:p w14:paraId="02429372" w14:textId="52746F13" w:rsidR="00186047" w:rsidRDefault="00186047" w:rsidP="008D7FD8">
      <w:pPr>
        <w:jc w:val="both"/>
        <w:rPr>
          <w:rFonts w:ascii="Roboto" w:hAnsi="Roboto" w:cs="Times New Roman"/>
        </w:rPr>
      </w:pPr>
      <w:r>
        <w:rPr>
          <w:rFonts w:ascii="Roboto" w:hAnsi="Roboto" w:cs="Times New Roman"/>
        </w:rPr>
        <w:t>Les</w:t>
      </w:r>
      <w:r w:rsidRPr="008D7FD8">
        <w:rPr>
          <w:rFonts w:ascii="Roboto" w:hAnsi="Roboto" w:cs="Times New Roman"/>
        </w:rPr>
        <w:t xml:space="preserve"> membres du Syndicat signent la feuille de présence à leur entrée en s</w:t>
      </w:r>
      <w:r>
        <w:rPr>
          <w:rFonts w:ascii="Roboto" w:hAnsi="Roboto" w:cs="Times New Roman"/>
        </w:rPr>
        <w:t>é</w:t>
      </w:r>
      <w:r w:rsidRPr="008D7FD8">
        <w:rPr>
          <w:rFonts w:ascii="Roboto" w:hAnsi="Roboto" w:cs="Times New Roman"/>
        </w:rPr>
        <w:t>ance.</w:t>
      </w:r>
    </w:p>
    <w:p w14:paraId="57D60C09" w14:textId="77777777" w:rsidR="00D3769C" w:rsidRPr="008D7FD8" w:rsidRDefault="00D3769C" w:rsidP="008D7FD8">
      <w:pPr>
        <w:jc w:val="both"/>
        <w:rPr>
          <w:rFonts w:ascii="Roboto" w:hAnsi="Roboto" w:cs="Times New Roman"/>
        </w:rPr>
      </w:pPr>
    </w:p>
    <w:p w14:paraId="389542C5" w14:textId="19AA41A8" w:rsidR="00D06FC0" w:rsidRDefault="00B360FC" w:rsidP="008D7FD8">
      <w:pPr>
        <w:jc w:val="both"/>
        <w:rPr>
          <w:rFonts w:ascii="Roboto" w:hAnsi="Roboto" w:cs="Times New Roman"/>
        </w:rPr>
      </w:pPr>
      <w:r w:rsidRPr="008D7FD8">
        <w:rPr>
          <w:rFonts w:ascii="Roboto" w:hAnsi="Roboto" w:cs="Times New Roman"/>
        </w:rPr>
        <w:t xml:space="preserve">Le Syndicat délibère valablement quand le nombre total de ses membres présents est au moins égal à trois. Si ce quorum n'est pas atteint sur première convocation, </w:t>
      </w:r>
      <w:r w:rsidR="00D3769C" w:rsidRPr="00D3769C">
        <w:rPr>
          <w:rFonts w:ascii="Roboto" w:hAnsi="Roboto" w:cs="Times New Roman"/>
        </w:rPr>
        <w:t xml:space="preserve">est convoquée </w:t>
      </w:r>
      <w:r w:rsidR="00D3769C" w:rsidRPr="00D3769C">
        <w:rPr>
          <w:rFonts w:ascii="Roboto" w:hAnsi="Roboto" w:cs="Times New Roman"/>
        </w:rPr>
        <w:lastRenderedPageBreak/>
        <w:t xml:space="preserve">dans un délai de quinze jours </w:t>
      </w:r>
      <w:r w:rsidR="00D3769C">
        <w:rPr>
          <w:rFonts w:ascii="Roboto" w:hAnsi="Roboto" w:cs="Times New Roman"/>
        </w:rPr>
        <w:t>qui suivent</w:t>
      </w:r>
      <w:r w:rsidRPr="008D7FD8">
        <w:rPr>
          <w:rFonts w:ascii="Roboto" w:hAnsi="Roboto" w:cs="Times New Roman"/>
        </w:rPr>
        <w:t>.</w:t>
      </w:r>
      <w:r w:rsidR="00186047">
        <w:rPr>
          <w:rFonts w:ascii="Roboto" w:hAnsi="Roboto" w:cs="Times New Roman"/>
        </w:rPr>
        <w:t xml:space="preserve"> </w:t>
      </w:r>
      <w:r w:rsidRPr="008D7FD8">
        <w:rPr>
          <w:rFonts w:ascii="Roboto" w:hAnsi="Roboto" w:cs="Times New Roman"/>
        </w:rPr>
        <w:t>Sur seconde convocation, le Syndicat délibèr</w:t>
      </w:r>
      <w:r w:rsidR="00186047">
        <w:rPr>
          <w:rFonts w:ascii="Roboto" w:hAnsi="Roboto" w:cs="Times New Roman"/>
        </w:rPr>
        <w:t xml:space="preserve">e </w:t>
      </w:r>
      <w:r w:rsidRPr="008D7FD8">
        <w:rPr>
          <w:rFonts w:ascii="Roboto" w:hAnsi="Roboto" w:cs="Times New Roman"/>
        </w:rPr>
        <w:t>valablement sans condition de quorum.</w:t>
      </w:r>
    </w:p>
    <w:p w14:paraId="512F41BA" w14:textId="77777777" w:rsidR="00186047" w:rsidRPr="008D7FD8" w:rsidRDefault="00186047" w:rsidP="008D7FD8">
      <w:pPr>
        <w:jc w:val="both"/>
        <w:rPr>
          <w:rFonts w:ascii="Roboto" w:hAnsi="Roboto" w:cs="Times New Roman"/>
        </w:rPr>
      </w:pPr>
    </w:p>
    <w:p w14:paraId="1CF96553" w14:textId="33A587A0" w:rsidR="00D06FC0" w:rsidRDefault="00B360FC" w:rsidP="008D7FD8">
      <w:pPr>
        <w:jc w:val="both"/>
        <w:rPr>
          <w:rFonts w:ascii="Roboto" w:hAnsi="Roboto" w:cs="Times New Roman"/>
        </w:rPr>
      </w:pPr>
      <w:r w:rsidRPr="008D7FD8">
        <w:rPr>
          <w:rFonts w:ascii="Roboto" w:hAnsi="Roboto" w:cs="Times New Roman"/>
        </w:rPr>
        <w:t xml:space="preserve">Les décisions du Syndicat sont adoptées à la majorité des voix des membres présents ou représentés. Le vote a lieu à main levée. </w:t>
      </w:r>
      <w:r w:rsidR="004143DE">
        <w:rPr>
          <w:rFonts w:ascii="Roboto" w:hAnsi="Roboto" w:cs="Times New Roman"/>
        </w:rPr>
        <w:t>À</w:t>
      </w:r>
      <w:r w:rsidRPr="008D7FD8">
        <w:rPr>
          <w:rFonts w:ascii="Roboto" w:hAnsi="Roboto" w:cs="Times New Roman"/>
        </w:rPr>
        <w:t xml:space="preserve"> la demande préalable d'au moins la moitié des membres présents, le vote a lieu à scrutin secret.</w:t>
      </w:r>
    </w:p>
    <w:p w14:paraId="26B0D215" w14:textId="77777777" w:rsidR="00186047" w:rsidRPr="008D7FD8" w:rsidRDefault="00186047" w:rsidP="008D7FD8">
      <w:pPr>
        <w:jc w:val="both"/>
        <w:rPr>
          <w:rFonts w:ascii="Roboto" w:hAnsi="Roboto" w:cs="Times New Roman"/>
        </w:rPr>
      </w:pPr>
    </w:p>
    <w:p w14:paraId="68783A8E" w14:textId="77777777" w:rsidR="00D06FC0" w:rsidRPr="008D7FD8" w:rsidRDefault="00B360FC" w:rsidP="008D7FD8">
      <w:pPr>
        <w:jc w:val="both"/>
        <w:rPr>
          <w:rFonts w:ascii="Roboto" w:hAnsi="Roboto" w:cs="Times New Roman"/>
        </w:rPr>
      </w:pPr>
      <w:r w:rsidRPr="008D7FD8">
        <w:rPr>
          <w:rFonts w:ascii="Roboto" w:hAnsi="Roboto" w:cs="Times New Roman"/>
        </w:rPr>
        <w:t>En cas de partage des voix et sauf scrutin secret, la voix du Président est prépondérante.</w:t>
      </w:r>
    </w:p>
    <w:p w14:paraId="676B4C00" w14:textId="77777777" w:rsidR="00186047" w:rsidRDefault="00186047" w:rsidP="008D7FD8">
      <w:pPr>
        <w:jc w:val="both"/>
        <w:rPr>
          <w:rFonts w:ascii="Roboto" w:hAnsi="Roboto" w:cs="Times New Roman"/>
        </w:rPr>
      </w:pPr>
    </w:p>
    <w:p w14:paraId="1A4F83DA" w14:textId="77777777" w:rsidR="00D06FC0" w:rsidRDefault="00B360FC" w:rsidP="008D7FD8">
      <w:pPr>
        <w:jc w:val="both"/>
        <w:rPr>
          <w:rFonts w:ascii="Roboto" w:hAnsi="Roboto" w:cs="Times New Roman"/>
        </w:rPr>
      </w:pPr>
      <w:r w:rsidRPr="008D7FD8">
        <w:rPr>
          <w:rFonts w:ascii="Roboto" w:hAnsi="Roboto" w:cs="Times New Roman"/>
        </w:rPr>
        <w:t>Toute délibération du Syndicat est constatée par un procès-verbal signé par le Président, par le Secrétaire de séance et par les scrutateurs et auquel est annexée la feuille de présence.</w:t>
      </w:r>
    </w:p>
    <w:p w14:paraId="77821297" w14:textId="77777777" w:rsidR="00186047" w:rsidRDefault="00186047" w:rsidP="008D7FD8">
      <w:pPr>
        <w:jc w:val="both"/>
        <w:rPr>
          <w:rFonts w:ascii="Roboto" w:hAnsi="Roboto" w:cs="Times New Roman"/>
        </w:rPr>
      </w:pPr>
    </w:p>
    <w:p w14:paraId="5410273C" w14:textId="7050C470" w:rsidR="00186047" w:rsidRDefault="00186047" w:rsidP="008D7FD8">
      <w:pPr>
        <w:jc w:val="both"/>
        <w:rPr>
          <w:rFonts w:ascii="Roboto" w:hAnsi="Roboto" w:cs="Times New Roman"/>
        </w:rPr>
      </w:pPr>
      <w:r>
        <w:rPr>
          <w:rFonts w:ascii="Roboto" w:hAnsi="Roboto" w:cs="Times New Roman"/>
        </w:rPr>
        <w:t>Le procès-verbal indique les dates et lieux de la réunion, le nom des membres présents, le texte des délibérations soumises au vote et le résultat des votes.</w:t>
      </w:r>
    </w:p>
    <w:p w14:paraId="0ABE16B8" w14:textId="77777777" w:rsidR="00186047" w:rsidRDefault="00186047" w:rsidP="008D7FD8">
      <w:pPr>
        <w:jc w:val="both"/>
        <w:rPr>
          <w:rFonts w:ascii="Roboto" w:hAnsi="Roboto" w:cs="Times New Roman"/>
        </w:rPr>
      </w:pPr>
    </w:p>
    <w:p w14:paraId="397A563A" w14:textId="658CE92F" w:rsidR="00186047" w:rsidRDefault="00186047" w:rsidP="008D7FD8">
      <w:pPr>
        <w:jc w:val="both"/>
        <w:rPr>
          <w:rFonts w:ascii="Roboto" w:hAnsi="Roboto" w:cs="Times New Roman"/>
        </w:rPr>
      </w:pPr>
      <w:r>
        <w:rPr>
          <w:rFonts w:ascii="Roboto" w:hAnsi="Roboto" w:cs="Times New Roman"/>
        </w:rPr>
        <w:t>Le procès-verbal est porté et conservé au registre coté et paraphé des délibérations du Syndicat qui est conservé au siège.</w:t>
      </w:r>
    </w:p>
    <w:p w14:paraId="254AD08E" w14:textId="77777777" w:rsidR="00186047" w:rsidRDefault="00186047" w:rsidP="008D7FD8">
      <w:pPr>
        <w:jc w:val="both"/>
        <w:rPr>
          <w:rFonts w:ascii="Roboto" w:hAnsi="Roboto" w:cs="Times New Roman"/>
        </w:rPr>
      </w:pPr>
    </w:p>
    <w:p w14:paraId="422F9720" w14:textId="69DA8A83" w:rsidR="00186047" w:rsidRDefault="00186047" w:rsidP="008D7FD8">
      <w:pPr>
        <w:jc w:val="both"/>
        <w:rPr>
          <w:rFonts w:ascii="Roboto" w:hAnsi="Roboto" w:cs="Times New Roman"/>
        </w:rPr>
      </w:pPr>
      <w:r>
        <w:rPr>
          <w:rFonts w:ascii="Roboto" w:hAnsi="Roboto" w:cs="Times New Roman"/>
        </w:rPr>
        <w:t>Le syndicat fixe son propre règlement.</w:t>
      </w:r>
    </w:p>
    <w:p w14:paraId="36C581AA" w14:textId="77777777" w:rsidR="00186047" w:rsidRDefault="00186047" w:rsidP="008D7FD8">
      <w:pPr>
        <w:jc w:val="both"/>
        <w:rPr>
          <w:rFonts w:ascii="Roboto" w:hAnsi="Roboto" w:cs="Times New Roman"/>
        </w:rPr>
      </w:pPr>
    </w:p>
    <w:p w14:paraId="520C24D5" w14:textId="3405E6BA" w:rsidR="00186047" w:rsidRPr="008D7FD8" w:rsidRDefault="00186047" w:rsidP="008D7FD8">
      <w:pPr>
        <w:jc w:val="both"/>
        <w:rPr>
          <w:rFonts w:ascii="Roboto" w:hAnsi="Roboto" w:cs="Times New Roman"/>
        </w:rPr>
      </w:pPr>
      <w:r w:rsidRPr="00186047">
        <w:rPr>
          <w:rFonts w:ascii="Roboto" w:hAnsi="Roboto" w:cs="Times New Roman"/>
          <w:b/>
          <w:bCs/>
          <w:u w:val="single"/>
        </w:rPr>
        <w:t>Article 10</w:t>
      </w:r>
      <w:r>
        <w:rPr>
          <w:rFonts w:ascii="Roboto" w:hAnsi="Roboto" w:cs="Times New Roman"/>
        </w:rPr>
        <w:t xml:space="preserve"> : </w:t>
      </w:r>
      <w:r w:rsidRPr="00186047">
        <w:rPr>
          <w:rFonts w:ascii="Roboto" w:hAnsi="Roboto" w:cs="Times New Roman"/>
          <w:b/>
          <w:bCs/>
          <w:u w:val="single"/>
        </w:rPr>
        <w:t>Président</w:t>
      </w:r>
    </w:p>
    <w:p w14:paraId="36EDE38F" w14:textId="77777777" w:rsidR="00D06FC0" w:rsidRDefault="00D06FC0" w:rsidP="008D7FD8">
      <w:pPr>
        <w:jc w:val="both"/>
        <w:rPr>
          <w:rFonts w:ascii="Roboto" w:hAnsi="Roboto" w:cs="Times New Roman"/>
        </w:rPr>
      </w:pPr>
    </w:p>
    <w:p w14:paraId="5F3FB92B" w14:textId="5082D57A" w:rsidR="00186047" w:rsidRDefault="00186047" w:rsidP="008D7FD8">
      <w:pPr>
        <w:jc w:val="both"/>
        <w:rPr>
          <w:rFonts w:ascii="Roboto" w:hAnsi="Roboto" w:cs="Times New Roman"/>
        </w:rPr>
      </w:pPr>
      <w:r>
        <w:rPr>
          <w:rFonts w:ascii="Roboto" w:hAnsi="Roboto" w:cs="Times New Roman"/>
        </w:rPr>
        <w:t>Les fonctions du Président sont incompatibles avec celles d’agent salarié de l’</w:t>
      </w:r>
      <w:r w:rsidR="00B42E44">
        <w:rPr>
          <w:rFonts w:ascii="Roboto" w:hAnsi="Roboto" w:cs="Times New Roman"/>
        </w:rPr>
        <w:t>Association</w:t>
      </w:r>
      <w:r>
        <w:rPr>
          <w:rFonts w:ascii="Roboto" w:hAnsi="Roboto" w:cs="Times New Roman"/>
        </w:rPr>
        <w:t>.</w:t>
      </w:r>
    </w:p>
    <w:p w14:paraId="2AAF86C1" w14:textId="77777777" w:rsidR="00186047" w:rsidRDefault="00186047" w:rsidP="008D7FD8">
      <w:pPr>
        <w:jc w:val="both"/>
        <w:rPr>
          <w:rFonts w:ascii="Roboto" w:hAnsi="Roboto" w:cs="Times New Roman"/>
        </w:rPr>
      </w:pPr>
    </w:p>
    <w:p w14:paraId="2AD175AD" w14:textId="77777777" w:rsidR="00186047" w:rsidRDefault="00186047" w:rsidP="008D7FD8">
      <w:pPr>
        <w:jc w:val="both"/>
        <w:rPr>
          <w:rFonts w:ascii="Roboto" w:hAnsi="Roboto" w:cs="Times New Roman"/>
        </w:rPr>
      </w:pPr>
      <w:r>
        <w:rPr>
          <w:rFonts w:ascii="Roboto" w:hAnsi="Roboto" w:cs="Times New Roman"/>
        </w:rPr>
        <w:t>Le Président :</w:t>
      </w:r>
    </w:p>
    <w:p w14:paraId="409C4657" w14:textId="77777777" w:rsidR="00186047" w:rsidRDefault="00186047" w:rsidP="008D7FD8">
      <w:pPr>
        <w:jc w:val="both"/>
        <w:rPr>
          <w:rFonts w:ascii="Roboto" w:hAnsi="Roboto" w:cs="Times New Roman"/>
        </w:rPr>
      </w:pPr>
    </w:p>
    <w:p w14:paraId="46433EF0" w14:textId="1FC3C04C"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représente</w:t>
      </w:r>
      <w:proofErr w:type="gramEnd"/>
      <w:r w:rsidRPr="00186047">
        <w:rPr>
          <w:rFonts w:ascii="Roboto" w:hAnsi="Roboto" w:cs="Times New Roman"/>
        </w:rPr>
        <w:t xml:space="preserve"> l'</w:t>
      </w:r>
      <w:r w:rsidR="00B42E44">
        <w:rPr>
          <w:rFonts w:ascii="Roboto" w:hAnsi="Roboto" w:cs="Times New Roman"/>
        </w:rPr>
        <w:t>Association</w:t>
      </w:r>
      <w:r w:rsidRPr="00186047">
        <w:rPr>
          <w:rFonts w:ascii="Roboto" w:hAnsi="Roboto" w:cs="Times New Roman"/>
        </w:rPr>
        <w:t xml:space="preserve"> dans tous les actes de la vie civile et en justice,</w:t>
      </w:r>
    </w:p>
    <w:p w14:paraId="1CD25408" w14:textId="77777777"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prépare</w:t>
      </w:r>
      <w:proofErr w:type="gramEnd"/>
      <w:r w:rsidRPr="00186047">
        <w:rPr>
          <w:rFonts w:ascii="Roboto" w:hAnsi="Roboto" w:cs="Times New Roman"/>
        </w:rPr>
        <w:t xml:space="preserve"> et exécute les décisions de l'assemblée des propriétaires et du Syndicat,</w:t>
      </w:r>
    </w:p>
    <w:p w14:paraId="4BEE7E63" w14:textId="3EA31686"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certifie</w:t>
      </w:r>
      <w:proofErr w:type="gramEnd"/>
      <w:r w:rsidRPr="00186047">
        <w:rPr>
          <w:rFonts w:ascii="Roboto" w:hAnsi="Roboto" w:cs="Times New Roman"/>
        </w:rPr>
        <w:t>, sous sa responsabilité, le caractère exécutoire des actes pris par les organes de l'</w:t>
      </w:r>
      <w:r w:rsidR="00B42E44">
        <w:rPr>
          <w:rFonts w:ascii="Roboto" w:hAnsi="Roboto" w:cs="Times New Roman"/>
        </w:rPr>
        <w:t>Association</w:t>
      </w:r>
      <w:r w:rsidRPr="00186047">
        <w:rPr>
          <w:rFonts w:ascii="Roboto" w:hAnsi="Roboto" w:cs="Times New Roman"/>
        </w:rPr>
        <w:t>,</w:t>
      </w:r>
    </w:p>
    <w:p w14:paraId="177380BF" w14:textId="77777777"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gère</w:t>
      </w:r>
      <w:proofErr w:type="gramEnd"/>
      <w:r w:rsidRPr="00186047">
        <w:rPr>
          <w:rFonts w:ascii="Roboto" w:hAnsi="Roboto" w:cs="Times New Roman"/>
        </w:rPr>
        <w:t xml:space="preserve"> et est responsable des marchés de travaux, de fournitures et de services,</w:t>
      </w:r>
    </w:p>
    <w:p w14:paraId="451EDEA0" w14:textId="11A3DE49"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tient</w:t>
      </w:r>
      <w:proofErr w:type="gramEnd"/>
      <w:r w:rsidRPr="00186047">
        <w:rPr>
          <w:rFonts w:ascii="Roboto" w:hAnsi="Roboto" w:cs="Times New Roman"/>
        </w:rPr>
        <w:t xml:space="preserve"> à jour l'état nominatif des propriétaires et copropriétaires des biens immobiliers situés dans le périmètre de l'</w:t>
      </w:r>
      <w:r w:rsidR="00B42E44">
        <w:rPr>
          <w:rFonts w:ascii="Roboto" w:hAnsi="Roboto" w:cs="Times New Roman"/>
        </w:rPr>
        <w:t>Association</w:t>
      </w:r>
      <w:r w:rsidRPr="00186047">
        <w:rPr>
          <w:rFonts w:ascii="Roboto" w:hAnsi="Roboto" w:cs="Times New Roman"/>
        </w:rPr>
        <w:t>, ainsi que le plan parcellaire,</w:t>
      </w:r>
    </w:p>
    <w:p w14:paraId="4C4F85A7" w14:textId="5693548F"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veille</w:t>
      </w:r>
      <w:proofErr w:type="gramEnd"/>
      <w:r w:rsidRPr="00186047">
        <w:rPr>
          <w:rFonts w:ascii="Roboto" w:hAnsi="Roboto" w:cs="Times New Roman"/>
        </w:rPr>
        <w:t xml:space="preserve"> à la conservation des plans, registres et autres documents de l'</w:t>
      </w:r>
      <w:r w:rsidR="00B42E44">
        <w:rPr>
          <w:rFonts w:ascii="Roboto" w:hAnsi="Roboto" w:cs="Times New Roman"/>
        </w:rPr>
        <w:t>Association</w:t>
      </w:r>
      <w:r w:rsidRPr="00186047">
        <w:rPr>
          <w:rFonts w:ascii="Roboto" w:hAnsi="Roboto" w:cs="Times New Roman"/>
        </w:rPr>
        <w:t xml:space="preserve"> qui sont déposés au siège,</w:t>
      </w:r>
    </w:p>
    <w:p w14:paraId="21C7363B" w14:textId="6D1FDB12"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constate</w:t>
      </w:r>
      <w:proofErr w:type="gramEnd"/>
      <w:r w:rsidRPr="00186047">
        <w:rPr>
          <w:rFonts w:ascii="Roboto" w:hAnsi="Roboto" w:cs="Times New Roman"/>
        </w:rPr>
        <w:t xml:space="preserve"> les droits de l'</w:t>
      </w:r>
      <w:r w:rsidR="00B42E44">
        <w:rPr>
          <w:rFonts w:ascii="Roboto" w:hAnsi="Roboto" w:cs="Times New Roman"/>
        </w:rPr>
        <w:t>Association</w:t>
      </w:r>
      <w:r w:rsidRPr="00186047">
        <w:rPr>
          <w:rFonts w:ascii="Roboto" w:hAnsi="Roboto" w:cs="Times New Roman"/>
        </w:rPr>
        <w:t xml:space="preserve"> et liquide les recettes,</w:t>
      </w:r>
    </w:p>
    <w:p w14:paraId="727831C0" w14:textId="77777777"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prépare</w:t>
      </w:r>
      <w:proofErr w:type="gramEnd"/>
      <w:r w:rsidRPr="00186047">
        <w:rPr>
          <w:rFonts w:ascii="Roboto" w:hAnsi="Roboto" w:cs="Times New Roman"/>
        </w:rPr>
        <w:t xml:space="preserve"> le budget annuel, le cas échéant, le budget supplémentaire et les décisions modificatives,</w:t>
      </w:r>
    </w:p>
    <w:p w14:paraId="0819750F" w14:textId="77777777"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prépare</w:t>
      </w:r>
      <w:proofErr w:type="gramEnd"/>
      <w:r w:rsidRPr="00186047">
        <w:rPr>
          <w:rFonts w:ascii="Roboto" w:hAnsi="Roboto" w:cs="Times New Roman"/>
        </w:rPr>
        <w:t xml:space="preserve"> et rend exécutoire les rôles et les remet pour recouvrement,</w:t>
      </w:r>
    </w:p>
    <w:p w14:paraId="53AC7FEA" w14:textId="7A243BAB"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ordonnance</w:t>
      </w:r>
      <w:proofErr w:type="gramEnd"/>
      <w:r w:rsidRPr="00186047">
        <w:rPr>
          <w:rFonts w:ascii="Roboto" w:hAnsi="Roboto" w:cs="Times New Roman"/>
        </w:rPr>
        <w:t xml:space="preserve"> les dépenses de l'</w:t>
      </w:r>
      <w:r w:rsidR="00B42E44">
        <w:rPr>
          <w:rFonts w:ascii="Roboto" w:hAnsi="Roboto" w:cs="Times New Roman"/>
        </w:rPr>
        <w:t>Association</w:t>
      </w:r>
      <w:r w:rsidRPr="00186047">
        <w:rPr>
          <w:rFonts w:ascii="Roboto" w:hAnsi="Roboto" w:cs="Times New Roman"/>
        </w:rPr>
        <w:t>,</w:t>
      </w:r>
    </w:p>
    <w:p w14:paraId="1BB40814" w14:textId="77777777"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tient</w:t>
      </w:r>
      <w:proofErr w:type="gramEnd"/>
      <w:r w:rsidRPr="00186047">
        <w:rPr>
          <w:rFonts w:ascii="Roboto" w:hAnsi="Roboto" w:cs="Times New Roman"/>
        </w:rPr>
        <w:t xml:space="preserve"> la comptabilité d'engagement des dépenses,</w:t>
      </w:r>
    </w:p>
    <w:p w14:paraId="64A6B976" w14:textId="5F55AFB9"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est</w:t>
      </w:r>
      <w:proofErr w:type="gramEnd"/>
      <w:r w:rsidRPr="00186047">
        <w:rPr>
          <w:rFonts w:ascii="Roboto" w:hAnsi="Roboto" w:cs="Times New Roman"/>
        </w:rPr>
        <w:t xml:space="preserve"> le chef des services de l'</w:t>
      </w:r>
      <w:r w:rsidR="00B42E44">
        <w:rPr>
          <w:rFonts w:ascii="Roboto" w:hAnsi="Roboto" w:cs="Times New Roman"/>
        </w:rPr>
        <w:t>Association</w:t>
      </w:r>
      <w:r w:rsidRPr="00186047">
        <w:rPr>
          <w:rFonts w:ascii="Roboto" w:hAnsi="Roboto" w:cs="Times New Roman"/>
        </w:rPr>
        <w:t>,</w:t>
      </w:r>
    </w:p>
    <w:p w14:paraId="6B25C7AB" w14:textId="77777777"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recrute</w:t>
      </w:r>
      <w:proofErr w:type="gramEnd"/>
      <w:r w:rsidRPr="00186047">
        <w:rPr>
          <w:rFonts w:ascii="Roboto" w:hAnsi="Roboto" w:cs="Times New Roman"/>
        </w:rPr>
        <w:t>, gère et affecte le personnel, fixe les conditions de sa rémunération, et, le cas échéant, le règlement intérieur applicable au personnel,</w:t>
      </w:r>
    </w:p>
    <w:p w14:paraId="2369E93A" w14:textId="75434789" w:rsidR="00D06FC0" w:rsidRPr="00186047"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lastRenderedPageBreak/>
        <w:t>élabore</w:t>
      </w:r>
      <w:proofErr w:type="gramEnd"/>
      <w:r w:rsidRPr="00186047">
        <w:rPr>
          <w:rFonts w:ascii="Roboto" w:hAnsi="Roboto" w:cs="Times New Roman"/>
        </w:rPr>
        <w:t xml:space="preserve"> et présente au Syndicat et à l'assemblée des propriétaires un rapport annuel sur l'activité de l'</w:t>
      </w:r>
      <w:r w:rsidR="00B42E44">
        <w:rPr>
          <w:rFonts w:ascii="Roboto" w:hAnsi="Roboto" w:cs="Times New Roman"/>
        </w:rPr>
        <w:t>Association</w:t>
      </w:r>
      <w:r w:rsidRPr="00186047">
        <w:rPr>
          <w:rFonts w:ascii="Roboto" w:hAnsi="Roboto" w:cs="Times New Roman"/>
        </w:rPr>
        <w:t xml:space="preserve"> et sa situation financière analysant notamment le compte administratif,</w:t>
      </w:r>
    </w:p>
    <w:p w14:paraId="31252485" w14:textId="77777777" w:rsidR="00D06FC0" w:rsidRDefault="00B360FC" w:rsidP="00A20D06">
      <w:pPr>
        <w:pStyle w:val="Paragraphedeliste"/>
        <w:numPr>
          <w:ilvl w:val="0"/>
          <w:numId w:val="5"/>
        </w:numPr>
        <w:spacing w:before="60"/>
        <w:jc w:val="both"/>
        <w:rPr>
          <w:rFonts w:ascii="Roboto" w:hAnsi="Roboto" w:cs="Times New Roman"/>
        </w:rPr>
      </w:pPr>
      <w:proofErr w:type="gramStart"/>
      <w:r w:rsidRPr="00186047">
        <w:rPr>
          <w:rFonts w:ascii="Roboto" w:hAnsi="Roboto" w:cs="Times New Roman"/>
        </w:rPr>
        <w:t>par</w:t>
      </w:r>
      <w:proofErr w:type="gramEnd"/>
      <w:r w:rsidRPr="00186047">
        <w:rPr>
          <w:rFonts w:ascii="Roboto" w:hAnsi="Roboto" w:cs="Times New Roman"/>
        </w:rPr>
        <w:t xml:space="preserve"> délégation permanente de l'assemblée des propriétaires et du Syndicat, prend acte des modifications motivées et justifiées des délibérations de ces organes qui seraient demandées par le Préfet et rend compte de ces modifications à la plus prochaine réunion de l'assemblée des propriétaires ou du Syndicat.</w:t>
      </w:r>
    </w:p>
    <w:p w14:paraId="78F6E2F9" w14:textId="77777777" w:rsidR="00186047" w:rsidRPr="00186047" w:rsidRDefault="00186047" w:rsidP="00186047">
      <w:pPr>
        <w:jc w:val="both"/>
        <w:rPr>
          <w:rFonts w:ascii="Roboto" w:hAnsi="Roboto" w:cs="Times New Roman"/>
        </w:rPr>
      </w:pPr>
    </w:p>
    <w:p w14:paraId="326E5070" w14:textId="77777777" w:rsidR="00D06FC0" w:rsidRDefault="00B360FC" w:rsidP="008D7FD8">
      <w:pPr>
        <w:jc w:val="both"/>
        <w:rPr>
          <w:rFonts w:ascii="Roboto" w:hAnsi="Roboto" w:cs="Times New Roman"/>
        </w:rPr>
      </w:pPr>
      <w:r w:rsidRPr="008D7FD8">
        <w:rPr>
          <w:rFonts w:ascii="Roboto" w:hAnsi="Roboto" w:cs="Times New Roman"/>
        </w:rPr>
        <w:t>Le Président peut déléguer partie de ses attributions et/ou pouvoirs à un ou plusieurs membres du Syndicat. Toute délégation du Président doit être spéciale et écrite.</w:t>
      </w:r>
    </w:p>
    <w:p w14:paraId="101A2AB5" w14:textId="77777777" w:rsidR="00186047" w:rsidRDefault="00186047" w:rsidP="008D7FD8">
      <w:pPr>
        <w:jc w:val="both"/>
        <w:rPr>
          <w:rFonts w:ascii="Roboto" w:hAnsi="Roboto" w:cs="Times New Roman"/>
        </w:rPr>
      </w:pPr>
    </w:p>
    <w:p w14:paraId="56E51BD2" w14:textId="311C5239" w:rsidR="00186047" w:rsidRPr="00186047" w:rsidRDefault="00186047" w:rsidP="00186047">
      <w:pPr>
        <w:jc w:val="both"/>
        <w:rPr>
          <w:rFonts w:ascii="Roboto" w:hAnsi="Roboto" w:cs="Times New Roman"/>
        </w:rPr>
      </w:pPr>
      <w:r w:rsidRPr="00186047">
        <w:rPr>
          <w:rFonts w:ascii="Roboto" w:hAnsi="Roboto" w:cs="Times New Roman"/>
          <w:b/>
          <w:bCs/>
          <w:u w:val="single"/>
        </w:rPr>
        <w:t>Article 1</w:t>
      </w:r>
      <w:r>
        <w:rPr>
          <w:rFonts w:ascii="Roboto" w:hAnsi="Roboto" w:cs="Times New Roman"/>
          <w:b/>
          <w:bCs/>
          <w:u w:val="single"/>
        </w:rPr>
        <w:t>1</w:t>
      </w:r>
      <w:r w:rsidRPr="00186047">
        <w:rPr>
          <w:rFonts w:ascii="Roboto" w:hAnsi="Roboto" w:cs="Times New Roman"/>
        </w:rPr>
        <w:t xml:space="preserve"> : </w:t>
      </w:r>
      <w:r w:rsidRPr="00186047">
        <w:rPr>
          <w:rFonts w:ascii="Roboto" w:hAnsi="Roboto" w:cs="Times New Roman"/>
          <w:b/>
          <w:bCs/>
          <w:u w:val="single"/>
        </w:rPr>
        <w:t>Vice-Président</w:t>
      </w:r>
      <w:r w:rsidRPr="00186047">
        <w:rPr>
          <w:rFonts w:ascii="Roboto" w:hAnsi="Roboto" w:cs="Times New Roman"/>
        </w:rPr>
        <w:t xml:space="preserve"> : </w:t>
      </w:r>
    </w:p>
    <w:p w14:paraId="2E693EBA" w14:textId="77777777" w:rsidR="00186047" w:rsidRDefault="00186047" w:rsidP="008D7FD8">
      <w:pPr>
        <w:jc w:val="both"/>
        <w:rPr>
          <w:rFonts w:ascii="Roboto" w:hAnsi="Roboto" w:cs="Times New Roman"/>
        </w:rPr>
      </w:pPr>
    </w:p>
    <w:p w14:paraId="16982D94" w14:textId="268B2D80" w:rsidR="00186047" w:rsidRPr="008D7FD8" w:rsidRDefault="00186047" w:rsidP="008D7FD8">
      <w:pPr>
        <w:jc w:val="both"/>
        <w:rPr>
          <w:rFonts w:ascii="Roboto" w:hAnsi="Roboto" w:cs="Times New Roman"/>
        </w:rPr>
      </w:pPr>
      <w:r>
        <w:rPr>
          <w:rFonts w:ascii="Roboto" w:hAnsi="Roboto" w:cs="Times New Roman"/>
        </w:rPr>
        <w:t>Les fonctions du Vice-Président sont incompatibles avec celles d’agent salarié de l’</w:t>
      </w:r>
      <w:r w:rsidR="00B42E44">
        <w:rPr>
          <w:rFonts w:ascii="Roboto" w:hAnsi="Roboto" w:cs="Times New Roman"/>
        </w:rPr>
        <w:t>Association</w:t>
      </w:r>
      <w:r>
        <w:rPr>
          <w:rFonts w:ascii="Roboto" w:hAnsi="Roboto" w:cs="Times New Roman"/>
        </w:rPr>
        <w:t xml:space="preserve">. </w:t>
      </w:r>
    </w:p>
    <w:p w14:paraId="67194F98" w14:textId="77777777" w:rsidR="00D06FC0" w:rsidRPr="008D7FD8" w:rsidRDefault="00D06FC0" w:rsidP="008D7FD8">
      <w:pPr>
        <w:jc w:val="both"/>
        <w:rPr>
          <w:rFonts w:ascii="Roboto" w:hAnsi="Roboto" w:cs="Times New Roman"/>
        </w:rPr>
      </w:pPr>
    </w:p>
    <w:p w14:paraId="510F6956" w14:textId="77777777" w:rsidR="00D06FC0" w:rsidRDefault="00B360FC" w:rsidP="008D7FD8">
      <w:pPr>
        <w:jc w:val="both"/>
        <w:rPr>
          <w:rFonts w:ascii="Roboto" w:hAnsi="Roboto" w:cs="Times New Roman"/>
        </w:rPr>
      </w:pPr>
      <w:r w:rsidRPr="008D7FD8">
        <w:rPr>
          <w:rFonts w:ascii="Roboto" w:hAnsi="Roboto" w:cs="Times New Roman"/>
        </w:rPr>
        <w:t>Le Vice-Président supplée le Président en cas d'absence ou d'empêchement de ce dernier.</w:t>
      </w:r>
    </w:p>
    <w:p w14:paraId="5748F064" w14:textId="77777777" w:rsidR="00186047" w:rsidRPr="008D7FD8" w:rsidRDefault="00186047" w:rsidP="008D7FD8">
      <w:pPr>
        <w:jc w:val="both"/>
        <w:rPr>
          <w:rFonts w:ascii="Roboto" w:hAnsi="Roboto" w:cs="Times New Roman"/>
        </w:rPr>
      </w:pPr>
    </w:p>
    <w:p w14:paraId="243B189A" w14:textId="77777777" w:rsidR="00D06FC0" w:rsidRPr="008D7FD8" w:rsidRDefault="00D06FC0" w:rsidP="008D7FD8">
      <w:pPr>
        <w:jc w:val="both"/>
        <w:rPr>
          <w:rFonts w:ascii="Roboto" w:hAnsi="Roboto" w:cs="Times New Roman"/>
        </w:rPr>
      </w:pPr>
    </w:p>
    <w:p w14:paraId="4478E4BD" w14:textId="7263DBD3" w:rsidR="00186047" w:rsidRPr="008D7FD8" w:rsidRDefault="00B360FC" w:rsidP="008D7FD8">
      <w:pPr>
        <w:jc w:val="both"/>
        <w:rPr>
          <w:rFonts w:ascii="Roboto" w:hAnsi="Roboto" w:cs="Times New Roman"/>
        </w:rPr>
      </w:pPr>
      <w:r w:rsidRPr="00186047">
        <w:rPr>
          <w:rFonts w:ascii="Roboto" w:hAnsi="Roboto" w:cs="Times New Roman"/>
          <w:b/>
          <w:bCs/>
          <w:u w:val="single"/>
        </w:rPr>
        <w:t>Article 12</w:t>
      </w:r>
      <w:r w:rsidR="00186047">
        <w:rPr>
          <w:rFonts w:ascii="Roboto" w:hAnsi="Roboto" w:cs="Times New Roman"/>
        </w:rPr>
        <w:t xml:space="preserve"> </w:t>
      </w:r>
      <w:r w:rsidRPr="008D7FD8">
        <w:rPr>
          <w:rFonts w:ascii="Roboto" w:hAnsi="Roboto" w:cs="Times New Roman"/>
        </w:rPr>
        <w:t xml:space="preserve">: </w:t>
      </w:r>
      <w:r w:rsidRPr="00186047">
        <w:rPr>
          <w:rFonts w:ascii="Roboto" w:hAnsi="Roboto" w:cs="Times New Roman"/>
          <w:b/>
          <w:bCs/>
          <w:u w:val="single"/>
        </w:rPr>
        <w:t>Commissions d'appel d'offres des marchés publics</w:t>
      </w:r>
    </w:p>
    <w:p w14:paraId="55ACBFBA" w14:textId="77777777" w:rsidR="000D1D25" w:rsidRDefault="000D1D25" w:rsidP="008D7FD8">
      <w:pPr>
        <w:jc w:val="both"/>
        <w:rPr>
          <w:rFonts w:ascii="Roboto" w:hAnsi="Roboto" w:cs="Times New Roman"/>
        </w:rPr>
      </w:pPr>
    </w:p>
    <w:p w14:paraId="6CEC0451" w14:textId="12C2C92F" w:rsidR="00D06FC0" w:rsidRDefault="00B360FC" w:rsidP="008D7FD8">
      <w:pPr>
        <w:jc w:val="both"/>
        <w:rPr>
          <w:rFonts w:ascii="Roboto" w:hAnsi="Roboto" w:cs="Times New Roman"/>
        </w:rPr>
      </w:pPr>
      <w:r w:rsidRPr="008D7FD8">
        <w:rPr>
          <w:rFonts w:ascii="Roboto" w:hAnsi="Roboto" w:cs="Times New Roman"/>
        </w:rPr>
        <w:t>Il est constitué une Commission permanente d'appel d'offres des marchés publics.</w:t>
      </w:r>
    </w:p>
    <w:p w14:paraId="356E9994" w14:textId="77777777" w:rsidR="00186047" w:rsidRPr="008D7FD8" w:rsidRDefault="00186047" w:rsidP="008D7FD8">
      <w:pPr>
        <w:jc w:val="both"/>
        <w:rPr>
          <w:rFonts w:ascii="Roboto" w:hAnsi="Roboto" w:cs="Times New Roman"/>
        </w:rPr>
      </w:pPr>
    </w:p>
    <w:p w14:paraId="68E4184F" w14:textId="7BF533EC" w:rsidR="00D06FC0" w:rsidRPr="008D7FD8" w:rsidRDefault="00B360FC" w:rsidP="008D7FD8">
      <w:pPr>
        <w:jc w:val="both"/>
        <w:rPr>
          <w:rFonts w:ascii="Roboto" w:hAnsi="Roboto" w:cs="Times New Roman"/>
        </w:rPr>
      </w:pPr>
      <w:r w:rsidRPr="008D7FD8">
        <w:rPr>
          <w:rFonts w:ascii="Roboto" w:hAnsi="Roboto" w:cs="Times New Roman"/>
        </w:rPr>
        <w:t>Cette Commission est composée du Président et au moins de deux autres membres du</w:t>
      </w:r>
      <w:r w:rsidR="000D1D25">
        <w:rPr>
          <w:rFonts w:ascii="Roboto" w:hAnsi="Roboto" w:cs="Times New Roman"/>
        </w:rPr>
        <w:t xml:space="preserve"> </w:t>
      </w:r>
      <w:r w:rsidR="00186047" w:rsidRPr="008D7FD8">
        <w:rPr>
          <w:rFonts w:ascii="Roboto" w:hAnsi="Roboto" w:cs="Times New Roman"/>
        </w:rPr>
        <w:t>Syndicat désigné par le Président.</w:t>
      </w:r>
    </w:p>
    <w:p w14:paraId="118588E9" w14:textId="77777777" w:rsidR="00D06FC0" w:rsidRPr="008D7FD8" w:rsidRDefault="00D06FC0" w:rsidP="008D7FD8">
      <w:pPr>
        <w:jc w:val="both"/>
        <w:rPr>
          <w:rFonts w:ascii="Roboto" w:hAnsi="Roboto" w:cs="Times New Roman"/>
        </w:rPr>
      </w:pPr>
    </w:p>
    <w:p w14:paraId="4AE20FEF" w14:textId="77777777" w:rsidR="00D06FC0" w:rsidRPr="008D7FD8" w:rsidRDefault="00B360FC" w:rsidP="008D7FD8">
      <w:pPr>
        <w:jc w:val="both"/>
        <w:rPr>
          <w:rFonts w:ascii="Roboto" w:hAnsi="Roboto" w:cs="Times New Roman"/>
        </w:rPr>
      </w:pPr>
      <w:r w:rsidRPr="008D7FD8">
        <w:rPr>
          <w:rFonts w:ascii="Roboto" w:hAnsi="Roboto" w:cs="Times New Roman"/>
        </w:rPr>
        <w:t>Cette Commission est présidée par le Président.</w:t>
      </w:r>
    </w:p>
    <w:p w14:paraId="5D8A33FE" w14:textId="77777777" w:rsidR="00D06FC0" w:rsidRPr="008D7FD8" w:rsidRDefault="00D06FC0" w:rsidP="008D7FD8">
      <w:pPr>
        <w:jc w:val="both"/>
        <w:rPr>
          <w:rFonts w:ascii="Roboto" w:hAnsi="Roboto" w:cs="Times New Roman"/>
        </w:rPr>
      </w:pPr>
    </w:p>
    <w:p w14:paraId="19F96DE5" w14:textId="77777777" w:rsidR="00D06FC0" w:rsidRDefault="00B360FC" w:rsidP="008D7FD8">
      <w:pPr>
        <w:jc w:val="both"/>
        <w:rPr>
          <w:rFonts w:ascii="Roboto" w:hAnsi="Roboto" w:cs="Times New Roman"/>
        </w:rPr>
      </w:pPr>
      <w:r w:rsidRPr="008D7FD8">
        <w:rPr>
          <w:rFonts w:ascii="Roboto" w:hAnsi="Roboto" w:cs="Times New Roman"/>
        </w:rPr>
        <w:t>La Commission permanente d'appel d'offres des marchés publics fixe son propre règlement.</w:t>
      </w:r>
    </w:p>
    <w:p w14:paraId="10F99CC5" w14:textId="77777777" w:rsidR="00186047" w:rsidRPr="008D7FD8" w:rsidRDefault="00186047" w:rsidP="008D7FD8">
      <w:pPr>
        <w:jc w:val="both"/>
        <w:rPr>
          <w:rFonts w:ascii="Roboto" w:hAnsi="Roboto" w:cs="Times New Roman"/>
        </w:rPr>
      </w:pPr>
    </w:p>
    <w:p w14:paraId="52FFFC58" w14:textId="08D5D1C2" w:rsidR="00D06FC0" w:rsidRDefault="00B360FC" w:rsidP="008D7FD8">
      <w:pPr>
        <w:jc w:val="both"/>
        <w:rPr>
          <w:rFonts w:ascii="Roboto" w:hAnsi="Roboto" w:cs="Times New Roman"/>
        </w:rPr>
      </w:pPr>
      <w:r w:rsidRPr="008D7FD8">
        <w:rPr>
          <w:rFonts w:ascii="Roboto" w:hAnsi="Roboto" w:cs="Times New Roman"/>
        </w:rPr>
        <w:t>Une commission spéciale peut aussi être constituée pour la passation d'un marché public déterminé sur délibération du Syndicat qui détermine le nombre de membres dont obligatoirement, le Président et au moins deux autres membres du Syndicat désigné par le Président. Cette commission spéciale est également présidée par le Président.</w:t>
      </w:r>
    </w:p>
    <w:p w14:paraId="4180A073" w14:textId="77777777" w:rsidR="00186047" w:rsidRPr="008D7FD8" w:rsidRDefault="00186047" w:rsidP="008D7FD8">
      <w:pPr>
        <w:jc w:val="both"/>
        <w:rPr>
          <w:rFonts w:ascii="Roboto" w:hAnsi="Roboto" w:cs="Times New Roman"/>
        </w:rPr>
      </w:pPr>
    </w:p>
    <w:p w14:paraId="7E982581" w14:textId="77777777" w:rsidR="00D06FC0" w:rsidRDefault="00B360FC" w:rsidP="008D7FD8">
      <w:pPr>
        <w:jc w:val="both"/>
        <w:rPr>
          <w:rFonts w:ascii="Roboto" w:hAnsi="Roboto" w:cs="Times New Roman"/>
        </w:rPr>
      </w:pPr>
      <w:r w:rsidRPr="008D7FD8">
        <w:rPr>
          <w:rFonts w:ascii="Roboto" w:hAnsi="Roboto" w:cs="Times New Roman"/>
        </w:rPr>
        <w:t>Les attributions et modalités de fonctionnement de ces commissions sont celles prévues par le code des marchés publics.</w:t>
      </w:r>
    </w:p>
    <w:p w14:paraId="2DE3BBE0" w14:textId="77777777" w:rsidR="00186047" w:rsidRPr="008D7FD8" w:rsidRDefault="00186047" w:rsidP="008D7FD8">
      <w:pPr>
        <w:jc w:val="both"/>
        <w:rPr>
          <w:rFonts w:ascii="Roboto" w:hAnsi="Roboto" w:cs="Times New Roman"/>
        </w:rPr>
      </w:pPr>
    </w:p>
    <w:p w14:paraId="14AB5D84" w14:textId="0DDCBE0C" w:rsidR="00D06FC0" w:rsidRPr="008D7FD8" w:rsidRDefault="00B360FC" w:rsidP="008D7FD8">
      <w:pPr>
        <w:jc w:val="both"/>
        <w:rPr>
          <w:rFonts w:ascii="Roboto" w:hAnsi="Roboto" w:cs="Times New Roman"/>
        </w:rPr>
      </w:pPr>
      <w:r w:rsidRPr="008D7FD8">
        <w:rPr>
          <w:rFonts w:ascii="Roboto" w:hAnsi="Roboto" w:cs="Times New Roman"/>
        </w:rPr>
        <w:t>Peuvent participer, avec voix consultative, aux réunions de ces commissions le Préfet ou son délégataire, le Comptable de l'</w:t>
      </w:r>
      <w:r w:rsidR="00B42E44">
        <w:rPr>
          <w:rFonts w:ascii="Roboto" w:hAnsi="Roboto" w:cs="Times New Roman"/>
        </w:rPr>
        <w:t>Association</w:t>
      </w:r>
      <w:r w:rsidRPr="008D7FD8">
        <w:rPr>
          <w:rFonts w:ascii="Roboto" w:hAnsi="Roboto" w:cs="Times New Roman"/>
        </w:rPr>
        <w:t xml:space="preserve"> ou son délégataire, le Directeur de la concurrence, de la consommation et de la répression des fraudes ou son délégataire, ainsi que des personnalités désignées par le Président en raison de leurs compétences dans la matière faisant l'objet de la consultation.</w:t>
      </w:r>
    </w:p>
    <w:p w14:paraId="0D2F3BF7" w14:textId="77777777" w:rsidR="00D06FC0" w:rsidRDefault="00D06FC0" w:rsidP="008D7FD8">
      <w:pPr>
        <w:jc w:val="both"/>
        <w:rPr>
          <w:rFonts w:ascii="Roboto" w:hAnsi="Roboto" w:cs="Times New Roman"/>
        </w:rPr>
      </w:pPr>
    </w:p>
    <w:p w14:paraId="681C303F" w14:textId="77777777" w:rsidR="00186047" w:rsidRDefault="00186047" w:rsidP="008D7FD8">
      <w:pPr>
        <w:jc w:val="both"/>
        <w:rPr>
          <w:rFonts w:ascii="Roboto" w:hAnsi="Roboto" w:cs="Times New Roman"/>
        </w:rPr>
      </w:pPr>
    </w:p>
    <w:p w14:paraId="1C73BF99" w14:textId="30FC6A45" w:rsidR="00186047" w:rsidRPr="00186047" w:rsidRDefault="00186047" w:rsidP="00186047">
      <w:pPr>
        <w:jc w:val="both"/>
        <w:rPr>
          <w:rFonts w:ascii="Roboto" w:hAnsi="Roboto" w:cs="Times New Roman"/>
          <w:b/>
          <w:bCs/>
          <w:sz w:val="28"/>
          <w:szCs w:val="28"/>
        </w:rPr>
      </w:pPr>
      <w:r w:rsidRPr="00186047">
        <w:rPr>
          <w:rFonts w:ascii="Roboto" w:hAnsi="Roboto" w:cs="Times New Roman"/>
          <w:b/>
          <w:bCs/>
          <w:sz w:val="28"/>
          <w:szCs w:val="28"/>
          <w:u w:val="single"/>
        </w:rPr>
        <w:lastRenderedPageBreak/>
        <w:t>CHAPITRE I</w:t>
      </w:r>
      <w:r>
        <w:rPr>
          <w:rFonts w:ascii="Roboto" w:hAnsi="Roboto" w:cs="Times New Roman"/>
          <w:b/>
          <w:bCs/>
          <w:sz w:val="28"/>
          <w:szCs w:val="28"/>
          <w:u w:val="single"/>
        </w:rPr>
        <w:t>I</w:t>
      </w:r>
      <w:r w:rsidRPr="00186047">
        <w:rPr>
          <w:rFonts w:ascii="Roboto" w:hAnsi="Roboto" w:cs="Times New Roman"/>
          <w:b/>
          <w:bCs/>
          <w:sz w:val="28"/>
          <w:szCs w:val="28"/>
          <w:u w:val="single"/>
        </w:rPr>
        <w:t>I</w:t>
      </w:r>
      <w:r w:rsidRPr="00186047">
        <w:rPr>
          <w:rFonts w:ascii="Roboto" w:hAnsi="Roboto" w:cs="Times New Roman"/>
          <w:b/>
          <w:bCs/>
          <w:sz w:val="28"/>
          <w:szCs w:val="28"/>
        </w:rPr>
        <w:t xml:space="preserve"> - </w:t>
      </w:r>
      <w:r w:rsidR="00062213">
        <w:rPr>
          <w:rFonts w:ascii="Roboto" w:hAnsi="Roboto" w:cs="Times New Roman"/>
          <w:b/>
          <w:bCs/>
          <w:sz w:val="28"/>
          <w:szCs w:val="28"/>
          <w:u w:val="single"/>
        </w:rPr>
        <w:t>DISPOSITIONS FINANCIERES</w:t>
      </w:r>
    </w:p>
    <w:p w14:paraId="1F8A1AD7" w14:textId="77777777" w:rsidR="00186047" w:rsidRDefault="00186047" w:rsidP="008D7FD8">
      <w:pPr>
        <w:jc w:val="both"/>
        <w:rPr>
          <w:rFonts w:ascii="Roboto" w:hAnsi="Roboto" w:cs="Times New Roman"/>
        </w:rPr>
      </w:pPr>
    </w:p>
    <w:p w14:paraId="10345DCF" w14:textId="370F7F0D" w:rsidR="00D06FC0" w:rsidRPr="00062213" w:rsidRDefault="00B360FC" w:rsidP="008D7FD8">
      <w:pPr>
        <w:jc w:val="both"/>
        <w:rPr>
          <w:rFonts w:ascii="Roboto" w:hAnsi="Roboto" w:cs="Times New Roman"/>
          <w:b/>
          <w:bCs/>
        </w:rPr>
      </w:pPr>
      <w:bookmarkStart w:id="2" w:name="_Hlk129259046"/>
      <w:r w:rsidRPr="00062213">
        <w:rPr>
          <w:rFonts w:ascii="Roboto" w:hAnsi="Roboto" w:cs="Times New Roman"/>
          <w:b/>
          <w:bCs/>
          <w:u w:val="single"/>
        </w:rPr>
        <w:t>Article 13</w:t>
      </w:r>
      <w:r w:rsidRPr="00062213">
        <w:rPr>
          <w:rFonts w:ascii="Roboto" w:hAnsi="Roboto" w:cs="Times New Roman"/>
          <w:b/>
          <w:bCs/>
        </w:rPr>
        <w:t xml:space="preserve"> : </w:t>
      </w:r>
      <w:r w:rsidRPr="00062213">
        <w:rPr>
          <w:rFonts w:ascii="Roboto" w:hAnsi="Roboto" w:cs="Times New Roman"/>
          <w:b/>
          <w:bCs/>
          <w:u w:val="single"/>
        </w:rPr>
        <w:t>Comptable de l'</w:t>
      </w:r>
      <w:r w:rsidR="00B42E44">
        <w:rPr>
          <w:rFonts w:ascii="Roboto" w:hAnsi="Roboto" w:cs="Times New Roman"/>
          <w:b/>
          <w:bCs/>
          <w:u w:val="single"/>
        </w:rPr>
        <w:t>Association</w:t>
      </w:r>
    </w:p>
    <w:bookmarkEnd w:id="2"/>
    <w:p w14:paraId="43FF8E6A" w14:textId="77777777" w:rsidR="00062213" w:rsidRPr="008D7FD8" w:rsidRDefault="00062213" w:rsidP="008D7FD8">
      <w:pPr>
        <w:jc w:val="both"/>
        <w:rPr>
          <w:rFonts w:ascii="Roboto" w:hAnsi="Roboto" w:cs="Times New Roman"/>
        </w:rPr>
      </w:pPr>
    </w:p>
    <w:p w14:paraId="3E074589" w14:textId="6095C1D2" w:rsidR="00D06FC0" w:rsidRDefault="00B360FC" w:rsidP="008D7FD8">
      <w:pPr>
        <w:jc w:val="both"/>
        <w:rPr>
          <w:rFonts w:ascii="Roboto" w:hAnsi="Roboto" w:cs="Times New Roman"/>
        </w:rPr>
      </w:pPr>
      <w:r w:rsidRPr="008D7FD8">
        <w:rPr>
          <w:rFonts w:ascii="Roboto" w:hAnsi="Roboto" w:cs="Times New Roman"/>
        </w:rPr>
        <w:t>Les fonctions de Comptable de l'</w:t>
      </w:r>
      <w:r w:rsidR="00B42E44">
        <w:rPr>
          <w:rFonts w:ascii="Roboto" w:hAnsi="Roboto" w:cs="Times New Roman"/>
        </w:rPr>
        <w:t>Association</w:t>
      </w:r>
      <w:r w:rsidRPr="008D7FD8">
        <w:rPr>
          <w:rFonts w:ascii="Roboto" w:hAnsi="Roboto" w:cs="Times New Roman"/>
        </w:rPr>
        <w:t xml:space="preserve"> sont confiées soit un comptable direct </w:t>
      </w:r>
      <w:r w:rsidR="00916D9D">
        <w:rPr>
          <w:rFonts w:ascii="Roboto" w:hAnsi="Roboto" w:cs="Times New Roman"/>
        </w:rPr>
        <w:t xml:space="preserve">de la </w:t>
      </w:r>
      <w:proofErr w:type="spellStart"/>
      <w:r w:rsidR="00916D9D">
        <w:rPr>
          <w:rFonts w:ascii="Roboto" w:hAnsi="Roboto" w:cs="Times New Roman"/>
        </w:rPr>
        <w:t>DDFiP</w:t>
      </w:r>
      <w:proofErr w:type="spellEnd"/>
      <w:r w:rsidRPr="008D7FD8">
        <w:rPr>
          <w:rFonts w:ascii="Roboto" w:hAnsi="Roboto" w:cs="Times New Roman"/>
        </w:rPr>
        <w:t>, soit à un agent comptable désigné par le Préfet sur proposition du Syndicat et après avis du Trésorier-Payeur-Général.</w:t>
      </w:r>
    </w:p>
    <w:p w14:paraId="3803681F" w14:textId="77777777" w:rsidR="00062213" w:rsidRPr="008D7FD8" w:rsidRDefault="00062213" w:rsidP="008D7FD8">
      <w:pPr>
        <w:jc w:val="both"/>
        <w:rPr>
          <w:rFonts w:ascii="Roboto" w:hAnsi="Roboto" w:cs="Times New Roman"/>
        </w:rPr>
      </w:pPr>
    </w:p>
    <w:p w14:paraId="75BE2E72" w14:textId="77489E88" w:rsidR="00D06FC0" w:rsidRDefault="00B360FC" w:rsidP="008D7FD8">
      <w:pPr>
        <w:jc w:val="both"/>
        <w:rPr>
          <w:rFonts w:ascii="Roboto" w:hAnsi="Roboto" w:cs="Times New Roman"/>
        </w:rPr>
      </w:pPr>
      <w:r w:rsidRPr="008D7FD8">
        <w:rPr>
          <w:rFonts w:ascii="Roboto" w:hAnsi="Roboto" w:cs="Times New Roman"/>
        </w:rPr>
        <w:t>Le Comptable de l'</w:t>
      </w:r>
      <w:r w:rsidR="00B42E44">
        <w:rPr>
          <w:rFonts w:ascii="Roboto" w:hAnsi="Roboto" w:cs="Times New Roman"/>
        </w:rPr>
        <w:t>Association</w:t>
      </w:r>
      <w:r w:rsidRPr="008D7FD8">
        <w:rPr>
          <w:rFonts w:ascii="Roboto" w:hAnsi="Roboto" w:cs="Times New Roman"/>
        </w:rPr>
        <w:t xml:space="preserve"> est chargé seul et sous sa responsabilité d'exécuter les recettes et les dépenses, de procéder au recouvrement de tous les revenus de l'</w:t>
      </w:r>
      <w:r w:rsidR="00B42E44">
        <w:rPr>
          <w:rFonts w:ascii="Roboto" w:hAnsi="Roboto" w:cs="Times New Roman"/>
        </w:rPr>
        <w:t>Association</w:t>
      </w:r>
      <w:r w:rsidRPr="008D7FD8">
        <w:rPr>
          <w:rFonts w:ascii="Roboto" w:hAnsi="Roboto" w:cs="Times New Roman"/>
        </w:rPr>
        <w:t>, ainsi que de toutes les sommes qui lui sont dues et d'acquitter les dépenses ordonnancées par le Président.</w:t>
      </w:r>
    </w:p>
    <w:p w14:paraId="1C08CCAB" w14:textId="77777777" w:rsidR="00062213" w:rsidRDefault="00062213" w:rsidP="008D7FD8">
      <w:pPr>
        <w:jc w:val="both"/>
        <w:rPr>
          <w:rFonts w:ascii="Roboto" w:hAnsi="Roboto" w:cs="Times New Roman"/>
        </w:rPr>
      </w:pPr>
    </w:p>
    <w:p w14:paraId="18A07C56" w14:textId="77777777" w:rsidR="00062213" w:rsidRDefault="00062213" w:rsidP="008D7FD8">
      <w:pPr>
        <w:jc w:val="both"/>
        <w:rPr>
          <w:rFonts w:ascii="Roboto" w:hAnsi="Roboto" w:cs="Times New Roman"/>
        </w:rPr>
      </w:pPr>
    </w:p>
    <w:p w14:paraId="5FCEBC44" w14:textId="0DB12753" w:rsidR="00062213" w:rsidRPr="00062213" w:rsidRDefault="00062213" w:rsidP="00A20D06">
      <w:pPr>
        <w:keepNext/>
        <w:jc w:val="both"/>
        <w:rPr>
          <w:rFonts w:ascii="Roboto" w:hAnsi="Roboto" w:cs="Times New Roman"/>
          <w:b/>
          <w:bCs/>
        </w:rPr>
      </w:pPr>
      <w:r w:rsidRPr="00062213">
        <w:rPr>
          <w:rFonts w:ascii="Roboto" w:hAnsi="Roboto" w:cs="Times New Roman"/>
          <w:b/>
          <w:bCs/>
          <w:u w:val="single"/>
        </w:rPr>
        <w:t>Article 1</w:t>
      </w:r>
      <w:r>
        <w:rPr>
          <w:rFonts w:ascii="Roboto" w:hAnsi="Roboto" w:cs="Times New Roman"/>
          <w:b/>
          <w:bCs/>
          <w:u w:val="single"/>
        </w:rPr>
        <w:t>4</w:t>
      </w:r>
      <w:r w:rsidRPr="00062213">
        <w:rPr>
          <w:rFonts w:ascii="Roboto" w:hAnsi="Roboto" w:cs="Times New Roman"/>
          <w:b/>
          <w:bCs/>
        </w:rPr>
        <w:t xml:space="preserve"> : </w:t>
      </w:r>
      <w:r>
        <w:rPr>
          <w:rFonts w:ascii="Roboto" w:hAnsi="Roboto" w:cs="Times New Roman"/>
          <w:b/>
          <w:bCs/>
          <w:u w:val="single"/>
        </w:rPr>
        <w:t>Ressources financières</w:t>
      </w:r>
    </w:p>
    <w:p w14:paraId="1919726B" w14:textId="77777777" w:rsidR="00062213" w:rsidRPr="008D7FD8" w:rsidRDefault="00062213" w:rsidP="00A20D06">
      <w:pPr>
        <w:keepNext/>
        <w:jc w:val="both"/>
        <w:rPr>
          <w:rFonts w:ascii="Roboto" w:hAnsi="Roboto" w:cs="Times New Roman"/>
        </w:rPr>
      </w:pPr>
    </w:p>
    <w:p w14:paraId="00473410" w14:textId="5135E9D7" w:rsidR="00D06FC0" w:rsidRDefault="00062213" w:rsidP="00A20D06">
      <w:pPr>
        <w:keepNext/>
        <w:jc w:val="both"/>
        <w:rPr>
          <w:rFonts w:ascii="Roboto" w:hAnsi="Roboto" w:cs="Times New Roman"/>
        </w:rPr>
      </w:pPr>
      <w:r>
        <w:rPr>
          <w:rFonts w:ascii="Roboto" w:hAnsi="Roboto" w:cs="Times New Roman"/>
        </w:rPr>
        <w:t>Les ressources financières de l’</w:t>
      </w:r>
      <w:r w:rsidR="00B42E44">
        <w:rPr>
          <w:rFonts w:ascii="Roboto" w:hAnsi="Roboto" w:cs="Times New Roman"/>
        </w:rPr>
        <w:t>Association</w:t>
      </w:r>
      <w:r>
        <w:rPr>
          <w:rFonts w:ascii="Roboto" w:hAnsi="Roboto" w:cs="Times New Roman"/>
        </w:rPr>
        <w:t xml:space="preserve"> comprennent : </w:t>
      </w:r>
    </w:p>
    <w:p w14:paraId="46A4FE56" w14:textId="77777777" w:rsidR="00062213" w:rsidRPr="008D7FD8" w:rsidRDefault="00062213" w:rsidP="00A20D06">
      <w:pPr>
        <w:keepNext/>
        <w:jc w:val="both"/>
        <w:rPr>
          <w:rFonts w:ascii="Roboto" w:hAnsi="Roboto" w:cs="Times New Roman"/>
        </w:rPr>
      </w:pPr>
    </w:p>
    <w:p w14:paraId="42BE0FBF" w14:textId="77777777" w:rsidR="00D06FC0" w:rsidRPr="00062213" w:rsidRDefault="00B360FC" w:rsidP="00A20D06">
      <w:pPr>
        <w:pStyle w:val="Paragraphedeliste"/>
        <w:keepNext/>
        <w:numPr>
          <w:ilvl w:val="0"/>
          <w:numId w:val="7"/>
        </w:numPr>
        <w:jc w:val="both"/>
        <w:rPr>
          <w:rFonts w:ascii="Roboto" w:hAnsi="Roboto" w:cs="Times New Roman"/>
        </w:rPr>
      </w:pPr>
      <w:proofErr w:type="gramStart"/>
      <w:r w:rsidRPr="00062213">
        <w:rPr>
          <w:rFonts w:ascii="Roboto" w:hAnsi="Roboto" w:cs="Times New Roman"/>
        </w:rPr>
        <w:t>les</w:t>
      </w:r>
      <w:proofErr w:type="gramEnd"/>
      <w:r w:rsidRPr="00062213">
        <w:rPr>
          <w:rFonts w:ascii="Roboto" w:hAnsi="Roboto" w:cs="Times New Roman"/>
        </w:rPr>
        <w:t xml:space="preserve"> redevances annuelles (dites de fonctionnement), d'amortissement (dites d'investissement) et spéciales dues par ses membres,</w:t>
      </w:r>
    </w:p>
    <w:p w14:paraId="106EE6D6" w14:textId="77777777"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les</w:t>
      </w:r>
      <w:proofErr w:type="gramEnd"/>
      <w:r w:rsidRPr="00062213">
        <w:rPr>
          <w:rFonts w:ascii="Roboto" w:hAnsi="Roboto" w:cs="Times New Roman"/>
        </w:rPr>
        <w:t xml:space="preserve"> revenus de ses biens meubles ou immeubles,</w:t>
      </w:r>
    </w:p>
    <w:p w14:paraId="099A480F" w14:textId="77777777"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le</w:t>
      </w:r>
      <w:proofErr w:type="gramEnd"/>
      <w:r w:rsidRPr="00062213">
        <w:rPr>
          <w:rFonts w:ascii="Roboto" w:hAnsi="Roboto" w:cs="Times New Roman"/>
        </w:rPr>
        <w:t xml:space="preserve"> produit des cessions d'éléments d'actifs,</w:t>
      </w:r>
    </w:p>
    <w:p w14:paraId="7ECB1048" w14:textId="77777777"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le</w:t>
      </w:r>
      <w:proofErr w:type="gramEnd"/>
      <w:r w:rsidRPr="00062213">
        <w:rPr>
          <w:rFonts w:ascii="Roboto" w:hAnsi="Roboto" w:cs="Times New Roman"/>
        </w:rPr>
        <w:t xml:space="preserve"> produit des emprunts,</w:t>
      </w:r>
    </w:p>
    <w:p w14:paraId="4F3C9A22" w14:textId="5DE1253F"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les</w:t>
      </w:r>
      <w:proofErr w:type="gramEnd"/>
      <w:r w:rsidRPr="00062213">
        <w:rPr>
          <w:rFonts w:ascii="Roboto" w:hAnsi="Roboto" w:cs="Times New Roman"/>
        </w:rPr>
        <w:t xml:space="preserve"> subventions</w:t>
      </w:r>
      <w:r w:rsidR="00047874">
        <w:rPr>
          <w:rFonts w:ascii="Roboto" w:hAnsi="Roboto" w:cs="Times New Roman"/>
        </w:rPr>
        <w:t xml:space="preserve"> de diverses origines</w:t>
      </w:r>
      <w:r w:rsidRPr="00062213">
        <w:rPr>
          <w:rFonts w:ascii="Roboto" w:hAnsi="Roboto" w:cs="Times New Roman"/>
        </w:rPr>
        <w:t>,</w:t>
      </w:r>
    </w:p>
    <w:p w14:paraId="62F1ED7B" w14:textId="77777777"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les</w:t>
      </w:r>
      <w:proofErr w:type="gramEnd"/>
      <w:r w:rsidRPr="00062213">
        <w:rPr>
          <w:rFonts w:ascii="Roboto" w:hAnsi="Roboto" w:cs="Times New Roman"/>
        </w:rPr>
        <w:t xml:space="preserve"> dons et legs,</w:t>
      </w:r>
    </w:p>
    <w:p w14:paraId="76306D6F" w14:textId="77777777"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les</w:t>
      </w:r>
      <w:proofErr w:type="gramEnd"/>
      <w:r w:rsidRPr="00062213">
        <w:rPr>
          <w:rFonts w:ascii="Roboto" w:hAnsi="Roboto" w:cs="Times New Roman"/>
        </w:rPr>
        <w:t xml:space="preserve"> recettes provenant de ses activités accessoires,</w:t>
      </w:r>
    </w:p>
    <w:p w14:paraId="3AE32ECA" w14:textId="77777777"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les</w:t>
      </w:r>
      <w:proofErr w:type="gramEnd"/>
      <w:r w:rsidRPr="00062213">
        <w:rPr>
          <w:rFonts w:ascii="Roboto" w:hAnsi="Roboto" w:cs="Times New Roman"/>
        </w:rPr>
        <w:t xml:space="preserve"> redevances diverses résultant des conventions d'occupation de ses propriétés,</w:t>
      </w:r>
    </w:p>
    <w:p w14:paraId="3886D1C7" w14:textId="14A57A1D" w:rsidR="00D06FC0" w:rsidRPr="00062213" w:rsidRDefault="00B360FC" w:rsidP="00062213">
      <w:pPr>
        <w:pStyle w:val="Paragraphedeliste"/>
        <w:numPr>
          <w:ilvl w:val="0"/>
          <w:numId w:val="7"/>
        </w:numPr>
        <w:jc w:val="both"/>
        <w:rPr>
          <w:rFonts w:ascii="Roboto" w:hAnsi="Roboto" w:cs="Times New Roman"/>
        </w:rPr>
      </w:pPr>
      <w:proofErr w:type="gramStart"/>
      <w:r w:rsidRPr="00062213">
        <w:rPr>
          <w:rFonts w:ascii="Roboto" w:hAnsi="Roboto" w:cs="Times New Roman"/>
        </w:rPr>
        <w:t>et</w:t>
      </w:r>
      <w:proofErr w:type="gramEnd"/>
      <w:r w:rsidRPr="00062213">
        <w:rPr>
          <w:rFonts w:ascii="Roboto" w:hAnsi="Roboto" w:cs="Times New Roman"/>
        </w:rPr>
        <w:t>, plus généralement, toutes les ressources prévues</w:t>
      </w:r>
      <w:r w:rsidR="00CF5C18">
        <w:rPr>
          <w:rFonts w:ascii="Roboto" w:hAnsi="Roboto" w:cs="Times New Roman"/>
        </w:rPr>
        <w:t xml:space="preserve"> par la loi ou les règlements, notamment</w:t>
      </w:r>
      <w:r w:rsidRPr="00062213">
        <w:rPr>
          <w:rFonts w:ascii="Roboto" w:hAnsi="Roboto" w:cs="Times New Roman"/>
        </w:rPr>
        <w:t xml:space="preserve"> à l'article 31 de l'ordonnance n°</w:t>
      </w:r>
      <w:r w:rsidR="00740BF9">
        <w:rPr>
          <w:rFonts w:ascii="Roboto" w:hAnsi="Roboto" w:cs="Times New Roman"/>
        </w:rPr>
        <w:t> </w:t>
      </w:r>
      <w:r w:rsidRPr="00062213">
        <w:rPr>
          <w:rFonts w:ascii="Roboto" w:hAnsi="Roboto" w:cs="Times New Roman"/>
        </w:rPr>
        <w:t>2004-632 du 1</w:t>
      </w:r>
      <w:r w:rsidR="00CF5C18" w:rsidRPr="00A20D06">
        <w:rPr>
          <w:rFonts w:ascii="Roboto" w:hAnsi="Roboto" w:cs="Times New Roman"/>
          <w:vertAlign w:val="superscript"/>
        </w:rPr>
        <w:t>er</w:t>
      </w:r>
      <w:r w:rsidRPr="00062213">
        <w:rPr>
          <w:rFonts w:ascii="Roboto" w:hAnsi="Roboto" w:cs="Times New Roman"/>
        </w:rPr>
        <w:t xml:space="preserve"> juillet 2004.</w:t>
      </w:r>
    </w:p>
    <w:p w14:paraId="272A8354" w14:textId="77777777" w:rsidR="00D06FC0" w:rsidRPr="008D7FD8" w:rsidRDefault="00D06FC0" w:rsidP="008D7FD8">
      <w:pPr>
        <w:jc w:val="both"/>
        <w:rPr>
          <w:rFonts w:ascii="Roboto" w:hAnsi="Roboto" w:cs="Times New Roman"/>
        </w:rPr>
      </w:pPr>
    </w:p>
    <w:p w14:paraId="24FD04A9" w14:textId="77777777" w:rsidR="00D06FC0" w:rsidRDefault="00B360FC" w:rsidP="008D7FD8">
      <w:pPr>
        <w:jc w:val="both"/>
        <w:rPr>
          <w:rFonts w:ascii="Roboto" w:hAnsi="Roboto" w:cs="Times New Roman"/>
        </w:rPr>
      </w:pPr>
      <w:r w:rsidRPr="008D7FD8">
        <w:rPr>
          <w:rFonts w:ascii="Roboto" w:hAnsi="Roboto" w:cs="Times New Roman"/>
        </w:rPr>
        <w:t>Le montant des ressources annuelles doit permettre de faire face notamment aux intérêts et aux annuités d'amortissement des emprunts, aux frais généraux annuels d'exploitation, de conservation, d'entretien, de fonctionnement, de mise en conformité, de reconstruction et de rénovation des ouvrages, aux frais de fonctionnement et d'administration générale, au déficit éventuel des exercices antérieurs, et à la constitution éventuelle de réserves destinées à faire face aux éventuels retard dans le recouvrement des cotisations dues par les membres, aux grosses réparations et au renouvellement des équipements.</w:t>
      </w:r>
    </w:p>
    <w:p w14:paraId="19A88464" w14:textId="77777777" w:rsidR="00062213" w:rsidRDefault="00062213" w:rsidP="008D7FD8">
      <w:pPr>
        <w:jc w:val="both"/>
        <w:rPr>
          <w:rFonts w:ascii="Roboto" w:hAnsi="Roboto" w:cs="Times New Roman"/>
        </w:rPr>
      </w:pPr>
    </w:p>
    <w:p w14:paraId="70EB9E42" w14:textId="5E059645" w:rsidR="00062213" w:rsidRDefault="00062213" w:rsidP="008D7FD8">
      <w:pPr>
        <w:jc w:val="both"/>
        <w:rPr>
          <w:rFonts w:ascii="Roboto" w:hAnsi="Roboto" w:cs="Times New Roman"/>
        </w:rPr>
      </w:pPr>
      <w:r>
        <w:rPr>
          <w:rFonts w:ascii="Roboto" w:hAnsi="Roboto" w:cs="Times New Roman"/>
        </w:rPr>
        <w:t>Le recouvrement des créances de l’</w:t>
      </w:r>
      <w:r w:rsidR="00B42E44">
        <w:rPr>
          <w:rFonts w:ascii="Roboto" w:hAnsi="Roboto" w:cs="Times New Roman"/>
        </w:rPr>
        <w:t>Association</w:t>
      </w:r>
      <w:r>
        <w:rPr>
          <w:rFonts w:ascii="Roboto" w:hAnsi="Roboto" w:cs="Times New Roman"/>
        </w:rPr>
        <w:t xml:space="preserve"> s’effectue comme en matière de contributions directes.</w:t>
      </w:r>
    </w:p>
    <w:p w14:paraId="1A233115" w14:textId="77777777" w:rsidR="00062213" w:rsidRDefault="00062213" w:rsidP="008D7FD8">
      <w:pPr>
        <w:jc w:val="both"/>
        <w:rPr>
          <w:rFonts w:ascii="Roboto" w:hAnsi="Roboto" w:cs="Times New Roman"/>
        </w:rPr>
      </w:pPr>
    </w:p>
    <w:p w14:paraId="531EA3B5" w14:textId="1FD3644F" w:rsidR="00062213" w:rsidRPr="008D7FD8" w:rsidRDefault="00062213" w:rsidP="008D7FD8">
      <w:pPr>
        <w:jc w:val="both"/>
        <w:rPr>
          <w:rFonts w:ascii="Roboto" w:hAnsi="Roboto" w:cs="Times New Roman"/>
        </w:rPr>
      </w:pPr>
      <w:r>
        <w:rPr>
          <w:rFonts w:ascii="Roboto" w:hAnsi="Roboto" w:cs="Times New Roman"/>
        </w:rPr>
        <w:t>Les redevances syndicales sont dues par les membres appartenant à l’</w:t>
      </w:r>
      <w:r w:rsidR="00B42E44">
        <w:rPr>
          <w:rFonts w:ascii="Roboto" w:hAnsi="Roboto" w:cs="Times New Roman"/>
        </w:rPr>
        <w:t>Association</w:t>
      </w:r>
      <w:r>
        <w:rPr>
          <w:rFonts w:ascii="Roboto" w:hAnsi="Roboto" w:cs="Times New Roman"/>
        </w:rPr>
        <w:t xml:space="preserve"> au 1</w:t>
      </w:r>
      <w:r w:rsidRPr="00062213">
        <w:rPr>
          <w:rFonts w:ascii="Roboto" w:hAnsi="Roboto" w:cs="Times New Roman"/>
          <w:vertAlign w:val="superscript"/>
        </w:rPr>
        <w:t>er</w:t>
      </w:r>
      <w:r>
        <w:rPr>
          <w:rFonts w:ascii="Roboto" w:hAnsi="Roboto" w:cs="Times New Roman"/>
        </w:rPr>
        <w:t xml:space="preserve"> janvier de l’année de leur liquidation.</w:t>
      </w:r>
    </w:p>
    <w:p w14:paraId="597B2F9E" w14:textId="77777777" w:rsidR="00D06FC0" w:rsidRPr="008D7FD8" w:rsidRDefault="00D06FC0" w:rsidP="008D7FD8">
      <w:pPr>
        <w:jc w:val="both"/>
        <w:rPr>
          <w:rFonts w:ascii="Roboto" w:hAnsi="Roboto" w:cs="Times New Roman"/>
        </w:rPr>
      </w:pPr>
    </w:p>
    <w:p w14:paraId="65DEAA92" w14:textId="43D0D8CB" w:rsidR="00D06FC0" w:rsidRDefault="00B360FC" w:rsidP="008D7FD8">
      <w:pPr>
        <w:jc w:val="both"/>
        <w:rPr>
          <w:rFonts w:ascii="Roboto" w:hAnsi="Roboto" w:cs="Times New Roman"/>
        </w:rPr>
      </w:pPr>
      <w:r w:rsidRPr="008D7FD8">
        <w:rPr>
          <w:rFonts w:ascii="Roboto" w:hAnsi="Roboto" w:cs="Times New Roman"/>
        </w:rPr>
        <w:lastRenderedPageBreak/>
        <w:t xml:space="preserve">Les redevances font l'objet d'un ou plusieurs appels, selon des modalités fixées par le </w:t>
      </w:r>
      <w:r w:rsidR="006566A7">
        <w:rPr>
          <w:rFonts w:ascii="Roboto" w:hAnsi="Roboto" w:cs="Times New Roman"/>
        </w:rPr>
        <w:t>Conseil s</w:t>
      </w:r>
      <w:r w:rsidRPr="008D7FD8">
        <w:rPr>
          <w:rFonts w:ascii="Roboto" w:hAnsi="Roboto" w:cs="Times New Roman"/>
        </w:rPr>
        <w:t>yndica</w:t>
      </w:r>
      <w:r w:rsidR="006566A7">
        <w:rPr>
          <w:rFonts w:ascii="Roboto" w:hAnsi="Roboto" w:cs="Times New Roman"/>
        </w:rPr>
        <w:t>l</w:t>
      </w:r>
      <w:r w:rsidRPr="008D7FD8">
        <w:rPr>
          <w:rFonts w:ascii="Roboto" w:hAnsi="Roboto" w:cs="Times New Roman"/>
        </w:rPr>
        <w:t>.</w:t>
      </w:r>
    </w:p>
    <w:p w14:paraId="2A428BA4" w14:textId="77777777" w:rsidR="00062213" w:rsidRPr="008D7FD8" w:rsidRDefault="00062213" w:rsidP="008D7FD8">
      <w:pPr>
        <w:jc w:val="both"/>
        <w:rPr>
          <w:rFonts w:ascii="Roboto" w:hAnsi="Roboto" w:cs="Times New Roman"/>
        </w:rPr>
      </w:pPr>
    </w:p>
    <w:p w14:paraId="55F3DBEF" w14:textId="3E19B27F" w:rsidR="00D06FC0" w:rsidRDefault="00B360FC" w:rsidP="008D7FD8">
      <w:pPr>
        <w:jc w:val="both"/>
        <w:rPr>
          <w:rFonts w:ascii="Roboto" w:hAnsi="Roboto" w:cs="Times New Roman"/>
        </w:rPr>
      </w:pPr>
      <w:r w:rsidRPr="008D7FD8">
        <w:rPr>
          <w:rFonts w:ascii="Roboto" w:hAnsi="Roboto" w:cs="Times New Roman"/>
        </w:rPr>
        <w:t xml:space="preserve">La redevance annuelle est fixée par l'assemblée ordinaire annuelle des propriétaires. </w:t>
      </w:r>
      <w:r w:rsidR="00A8075D">
        <w:rPr>
          <w:rFonts w:ascii="Roboto" w:hAnsi="Roboto" w:cs="Times New Roman"/>
        </w:rPr>
        <w:t>À</w:t>
      </w:r>
      <w:r w:rsidRPr="008D7FD8">
        <w:rPr>
          <w:rFonts w:ascii="Roboto" w:hAnsi="Roboto" w:cs="Times New Roman"/>
        </w:rPr>
        <w:t xml:space="preserve"> défaut de fixation d'un nouveau montant, la dernière redevance annuelle votée par l'assemblée des propriétaires reste en vigueur.</w:t>
      </w:r>
    </w:p>
    <w:p w14:paraId="07493300" w14:textId="77777777" w:rsidR="00062213" w:rsidRPr="008D7FD8" w:rsidRDefault="00062213" w:rsidP="008D7FD8">
      <w:pPr>
        <w:jc w:val="both"/>
        <w:rPr>
          <w:rFonts w:ascii="Roboto" w:hAnsi="Roboto" w:cs="Times New Roman"/>
        </w:rPr>
      </w:pPr>
    </w:p>
    <w:p w14:paraId="1E362BF1" w14:textId="77777777" w:rsidR="00D06FC0" w:rsidRDefault="00B360FC" w:rsidP="008D7FD8">
      <w:pPr>
        <w:jc w:val="both"/>
        <w:rPr>
          <w:rFonts w:ascii="Roboto" w:hAnsi="Roboto" w:cs="Times New Roman"/>
        </w:rPr>
      </w:pPr>
      <w:r w:rsidRPr="008D7FD8">
        <w:rPr>
          <w:rFonts w:ascii="Roboto" w:hAnsi="Roboto" w:cs="Times New Roman"/>
        </w:rPr>
        <w:t>Les redevances d'amortissement sont établies et arrêtées par le Syndicat selon les règles suivantes</w:t>
      </w:r>
      <w:r w:rsidR="00062213">
        <w:rPr>
          <w:rFonts w:ascii="Roboto" w:hAnsi="Roboto" w:cs="Times New Roman"/>
        </w:rPr>
        <w:t> :</w:t>
      </w:r>
    </w:p>
    <w:p w14:paraId="1F408515" w14:textId="77777777" w:rsidR="00062213" w:rsidRPr="008D7FD8" w:rsidRDefault="00062213" w:rsidP="008D7FD8">
      <w:pPr>
        <w:jc w:val="both"/>
        <w:rPr>
          <w:rFonts w:ascii="Roboto" w:hAnsi="Roboto" w:cs="Times New Roman"/>
        </w:rPr>
      </w:pPr>
    </w:p>
    <w:p w14:paraId="093E49E1" w14:textId="7AE1884D" w:rsidR="00D06FC0" w:rsidRPr="00062213" w:rsidRDefault="00B360FC" w:rsidP="00062213">
      <w:pPr>
        <w:pStyle w:val="Paragraphedeliste"/>
        <w:numPr>
          <w:ilvl w:val="0"/>
          <w:numId w:val="9"/>
        </w:numPr>
        <w:jc w:val="both"/>
        <w:rPr>
          <w:rFonts w:ascii="Roboto" w:hAnsi="Roboto" w:cs="Times New Roman"/>
        </w:rPr>
      </w:pPr>
      <w:r w:rsidRPr="00062213">
        <w:rPr>
          <w:rFonts w:ascii="Roboto" w:hAnsi="Roboto" w:cs="Times New Roman"/>
        </w:rPr>
        <w:t>En considération de l'intérêt des propriétés à l'exécution des missions de l'</w:t>
      </w:r>
      <w:r w:rsidR="00B42E44">
        <w:rPr>
          <w:rFonts w:ascii="Roboto" w:hAnsi="Roboto" w:cs="Times New Roman"/>
        </w:rPr>
        <w:t>Association</w:t>
      </w:r>
      <w:r w:rsidRPr="00062213">
        <w:rPr>
          <w:rFonts w:ascii="Roboto" w:hAnsi="Roboto" w:cs="Times New Roman"/>
        </w:rPr>
        <w:t>, le Syndicat élabore un projet de répartition des redevances d'amortissement tenant compte du zonage défini à l'article 4 ci-dessus</w:t>
      </w:r>
      <w:r w:rsidR="00062213">
        <w:rPr>
          <w:rFonts w:ascii="Roboto" w:hAnsi="Roboto" w:cs="Times New Roman"/>
        </w:rPr>
        <w:t xml:space="preserve"> </w:t>
      </w:r>
      <w:r w:rsidRPr="00062213">
        <w:rPr>
          <w:rFonts w:ascii="Roboto" w:hAnsi="Roboto" w:cs="Times New Roman"/>
        </w:rPr>
        <w:t>;</w:t>
      </w:r>
    </w:p>
    <w:p w14:paraId="35A4E8A6" w14:textId="77777777" w:rsidR="00D06FC0" w:rsidRPr="00062213" w:rsidRDefault="00B360FC" w:rsidP="00062213">
      <w:pPr>
        <w:pStyle w:val="Paragraphedeliste"/>
        <w:numPr>
          <w:ilvl w:val="0"/>
          <w:numId w:val="9"/>
        </w:numPr>
        <w:jc w:val="both"/>
        <w:rPr>
          <w:rFonts w:ascii="Roboto" w:hAnsi="Roboto" w:cs="Times New Roman"/>
        </w:rPr>
      </w:pPr>
      <w:r w:rsidRPr="00062213">
        <w:rPr>
          <w:rFonts w:ascii="Roboto" w:hAnsi="Roboto" w:cs="Times New Roman"/>
        </w:rPr>
        <w:t>Le projet de répartition est accompagné d'un mémoire explicatif indiquant les bases et éléments de calculs</w:t>
      </w:r>
      <w:r w:rsidR="00062213">
        <w:rPr>
          <w:rFonts w:ascii="Roboto" w:hAnsi="Roboto" w:cs="Times New Roman"/>
        </w:rPr>
        <w:t xml:space="preserve"> </w:t>
      </w:r>
      <w:r w:rsidRPr="00062213">
        <w:rPr>
          <w:rFonts w:ascii="Roboto" w:hAnsi="Roboto" w:cs="Times New Roman"/>
        </w:rPr>
        <w:t>;</w:t>
      </w:r>
    </w:p>
    <w:p w14:paraId="127DECB8" w14:textId="0B4EC199" w:rsidR="00D06FC0" w:rsidRPr="00062213" w:rsidRDefault="00B360FC" w:rsidP="00062213">
      <w:pPr>
        <w:pStyle w:val="Paragraphedeliste"/>
        <w:numPr>
          <w:ilvl w:val="0"/>
          <w:numId w:val="9"/>
        </w:numPr>
        <w:jc w:val="both"/>
        <w:rPr>
          <w:rFonts w:ascii="Roboto" w:hAnsi="Roboto" w:cs="Times New Roman"/>
        </w:rPr>
      </w:pPr>
      <w:r w:rsidRPr="00062213">
        <w:rPr>
          <w:rFonts w:ascii="Roboto" w:hAnsi="Roboto" w:cs="Times New Roman"/>
        </w:rPr>
        <w:t>Le projet de répartition et ses annexes sont déposés au siège de l'</w:t>
      </w:r>
      <w:r w:rsidR="00B42E44">
        <w:rPr>
          <w:rFonts w:ascii="Roboto" w:hAnsi="Roboto" w:cs="Times New Roman"/>
        </w:rPr>
        <w:t>Association</w:t>
      </w:r>
      <w:r w:rsidRPr="00062213">
        <w:rPr>
          <w:rFonts w:ascii="Roboto" w:hAnsi="Roboto" w:cs="Times New Roman"/>
        </w:rPr>
        <w:t xml:space="preserve"> et tenus à la disposition des membres de l'</w:t>
      </w:r>
      <w:r w:rsidR="00B42E44">
        <w:rPr>
          <w:rFonts w:ascii="Roboto" w:hAnsi="Roboto" w:cs="Times New Roman"/>
        </w:rPr>
        <w:t>Association</w:t>
      </w:r>
      <w:r w:rsidR="00062213">
        <w:rPr>
          <w:rFonts w:ascii="Roboto" w:hAnsi="Roboto" w:cs="Times New Roman"/>
        </w:rPr>
        <w:t xml:space="preserve"> ;</w:t>
      </w:r>
    </w:p>
    <w:p w14:paraId="03EEFC1B" w14:textId="6765CD6A" w:rsidR="00D06FC0" w:rsidRPr="00062213" w:rsidRDefault="00B360FC" w:rsidP="00062213">
      <w:pPr>
        <w:pStyle w:val="Paragraphedeliste"/>
        <w:numPr>
          <w:ilvl w:val="0"/>
          <w:numId w:val="9"/>
        </w:numPr>
        <w:jc w:val="both"/>
        <w:rPr>
          <w:rFonts w:ascii="Roboto" w:hAnsi="Roboto" w:cs="Times New Roman"/>
        </w:rPr>
      </w:pPr>
      <w:r w:rsidRPr="00062213">
        <w:rPr>
          <w:rFonts w:ascii="Roboto" w:hAnsi="Roboto" w:cs="Times New Roman"/>
        </w:rPr>
        <w:t>Le projet de répartition et ses annexes sont parallèlement notifiés au Préfet et au</w:t>
      </w:r>
      <w:r w:rsidR="00062213">
        <w:rPr>
          <w:rFonts w:ascii="Roboto" w:hAnsi="Roboto" w:cs="Times New Roman"/>
        </w:rPr>
        <w:t xml:space="preserve"> </w:t>
      </w:r>
      <w:r w:rsidRPr="00062213">
        <w:rPr>
          <w:rFonts w:ascii="Roboto" w:hAnsi="Roboto" w:cs="Times New Roman"/>
        </w:rPr>
        <w:t>Comptable de l'</w:t>
      </w:r>
      <w:r w:rsidR="00B42E44">
        <w:rPr>
          <w:rFonts w:ascii="Roboto" w:hAnsi="Roboto" w:cs="Times New Roman"/>
        </w:rPr>
        <w:t>Association</w:t>
      </w:r>
      <w:r w:rsidRPr="00062213">
        <w:rPr>
          <w:rFonts w:ascii="Roboto" w:hAnsi="Roboto" w:cs="Times New Roman"/>
        </w:rPr>
        <w:t xml:space="preserve"> par lettre recommandée avec accusé de réception</w:t>
      </w:r>
      <w:r w:rsidR="0049770D">
        <w:rPr>
          <w:rFonts w:ascii="Roboto" w:hAnsi="Roboto" w:cs="Times New Roman"/>
        </w:rPr>
        <w:t xml:space="preserve"> </w:t>
      </w:r>
      <w:r w:rsidRPr="00062213">
        <w:rPr>
          <w:rFonts w:ascii="Roboto" w:hAnsi="Roboto" w:cs="Times New Roman"/>
        </w:rPr>
        <w:t>;</w:t>
      </w:r>
    </w:p>
    <w:p w14:paraId="024A4033" w14:textId="561EE376" w:rsidR="00D06FC0" w:rsidRPr="00062213" w:rsidRDefault="00B360FC" w:rsidP="00062213">
      <w:pPr>
        <w:pStyle w:val="Paragraphedeliste"/>
        <w:numPr>
          <w:ilvl w:val="0"/>
          <w:numId w:val="9"/>
        </w:numPr>
        <w:jc w:val="both"/>
        <w:rPr>
          <w:rFonts w:ascii="Roboto" w:hAnsi="Roboto" w:cs="Times New Roman"/>
        </w:rPr>
      </w:pPr>
      <w:proofErr w:type="gramStart"/>
      <w:r w:rsidRPr="00062213">
        <w:rPr>
          <w:rFonts w:ascii="Roboto" w:hAnsi="Roboto" w:cs="Times New Roman"/>
        </w:rPr>
        <w:t>le</w:t>
      </w:r>
      <w:proofErr w:type="gramEnd"/>
      <w:r w:rsidRPr="00062213">
        <w:rPr>
          <w:rFonts w:ascii="Roboto" w:hAnsi="Roboto" w:cs="Times New Roman"/>
        </w:rPr>
        <w:t xml:space="preserve"> dépôt du projet de répartition au siège de l'</w:t>
      </w:r>
      <w:r w:rsidR="00B42E44">
        <w:rPr>
          <w:rFonts w:ascii="Roboto" w:hAnsi="Roboto" w:cs="Times New Roman"/>
        </w:rPr>
        <w:t>Association</w:t>
      </w:r>
      <w:r w:rsidRPr="00062213">
        <w:rPr>
          <w:rFonts w:ascii="Roboto" w:hAnsi="Roboto" w:cs="Times New Roman"/>
        </w:rPr>
        <w:t xml:space="preserve"> est annoncé par affichage à la Mairie de Jullouville ou par publication dans un journal d'annonces légales du département dans le ressort duquel se situe le siège de l'</w:t>
      </w:r>
      <w:r w:rsidR="00B42E44">
        <w:rPr>
          <w:rFonts w:ascii="Roboto" w:hAnsi="Roboto" w:cs="Times New Roman"/>
        </w:rPr>
        <w:t>Association</w:t>
      </w:r>
      <w:r w:rsidRPr="00062213">
        <w:rPr>
          <w:rFonts w:ascii="Roboto" w:hAnsi="Roboto" w:cs="Times New Roman"/>
        </w:rPr>
        <w:t>;</w:t>
      </w:r>
    </w:p>
    <w:p w14:paraId="758D9454" w14:textId="44FFBEBE" w:rsidR="00D06FC0" w:rsidRPr="00062213" w:rsidRDefault="00B360FC" w:rsidP="00062213">
      <w:pPr>
        <w:pStyle w:val="Paragraphedeliste"/>
        <w:numPr>
          <w:ilvl w:val="0"/>
          <w:numId w:val="9"/>
        </w:numPr>
        <w:jc w:val="both"/>
        <w:rPr>
          <w:rFonts w:ascii="Roboto" w:hAnsi="Roboto" w:cs="Times New Roman"/>
        </w:rPr>
      </w:pPr>
      <w:r w:rsidRPr="00062213">
        <w:rPr>
          <w:rFonts w:ascii="Roboto" w:hAnsi="Roboto" w:cs="Times New Roman"/>
        </w:rPr>
        <w:t>Les membres de l'</w:t>
      </w:r>
      <w:r w:rsidR="00B42E44">
        <w:rPr>
          <w:rFonts w:ascii="Roboto" w:hAnsi="Roboto" w:cs="Times New Roman"/>
        </w:rPr>
        <w:t>Association</w:t>
      </w:r>
      <w:r w:rsidRPr="00062213">
        <w:rPr>
          <w:rFonts w:ascii="Roboto" w:hAnsi="Roboto" w:cs="Times New Roman"/>
        </w:rPr>
        <w:t>, le Préfet et le Comptable de l'</w:t>
      </w:r>
      <w:r w:rsidR="00B42E44">
        <w:rPr>
          <w:rFonts w:ascii="Roboto" w:hAnsi="Roboto" w:cs="Times New Roman"/>
        </w:rPr>
        <w:t>Association</w:t>
      </w:r>
      <w:r w:rsidRPr="00062213">
        <w:rPr>
          <w:rFonts w:ascii="Roboto" w:hAnsi="Roboto" w:cs="Times New Roman"/>
        </w:rPr>
        <w:t xml:space="preserve"> disposent d'un délai de quinze jours à compter de l'affichage ou de la publication de l'annonce légale pour formuler des observations par lettre recommandée avec accusé de réception adressée à l'</w:t>
      </w:r>
      <w:r w:rsidR="00B42E44">
        <w:rPr>
          <w:rFonts w:ascii="Roboto" w:hAnsi="Roboto" w:cs="Times New Roman"/>
        </w:rPr>
        <w:t>Association</w:t>
      </w:r>
      <w:r w:rsidR="00062213">
        <w:rPr>
          <w:rFonts w:ascii="Roboto" w:hAnsi="Roboto" w:cs="Times New Roman"/>
        </w:rPr>
        <w:t xml:space="preserve"> </w:t>
      </w:r>
      <w:r w:rsidRPr="00062213">
        <w:rPr>
          <w:rFonts w:ascii="Roboto" w:hAnsi="Roboto" w:cs="Times New Roman"/>
        </w:rPr>
        <w:t>;</w:t>
      </w:r>
    </w:p>
    <w:p w14:paraId="53805660" w14:textId="5AD917A9" w:rsidR="00D06FC0" w:rsidRPr="00062213" w:rsidRDefault="00B360FC" w:rsidP="008D7FD8">
      <w:pPr>
        <w:pStyle w:val="Paragraphedeliste"/>
        <w:numPr>
          <w:ilvl w:val="0"/>
          <w:numId w:val="9"/>
        </w:numPr>
        <w:jc w:val="both"/>
        <w:rPr>
          <w:rFonts w:ascii="Roboto" w:hAnsi="Roboto" w:cs="Times New Roman"/>
        </w:rPr>
      </w:pPr>
      <w:r w:rsidRPr="00062213">
        <w:rPr>
          <w:rFonts w:ascii="Roboto" w:hAnsi="Roboto" w:cs="Times New Roman"/>
        </w:rPr>
        <w:t>A l'issue du délai prévu à l'alinéa précédent, le Syndicat examine les observations formulées régulièrement par les membres de l'</w:t>
      </w:r>
      <w:r w:rsidR="00B42E44">
        <w:rPr>
          <w:rFonts w:ascii="Roboto" w:hAnsi="Roboto" w:cs="Times New Roman"/>
        </w:rPr>
        <w:t>Association</w:t>
      </w:r>
      <w:r w:rsidRPr="00062213">
        <w:rPr>
          <w:rFonts w:ascii="Roboto" w:hAnsi="Roboto" w:cs="Times New Roman"/>
        </w:rPr>
        <w:t>, le Préfet ou le Comptable de l'</w:t>
      </w:r>
      <w:r w:rsidR="00B42E44">
        <w:rPr>
          <w:rFonts w:ascii="Roboto" w:hAnsi="Roboto" w:cs="Times New Roman"/>
        </w:rPr>
        <w:t>Association</w:t>
      </w:r>
      <w:r w:rsidRPr="00062213">
        <w:rPr>
          <w:rFonts w:ascii="Roboto" w:hAnsi="Roboto" w:cs="Times New Roman"/>
        </w:rPr>
        <w:t xml:space="preserve">, puis arrête définitivement la répartition des </w:t>
      </w:r>
      <w:r w:rsidR="00062213">
        <w:rPr>
          <w:rFonts w:ascii="Roboto" w:hAnsi="Roboto" w:cs="Times New Roman"/>
        </w:rPr>
        <w:t xml:space="preserve">redevances d’amortissement ; </w:t>
      </w:r>
    </w:p>
    <w:p w14:paraId="7D7E7504" w14:textId="556D999E" w:rsidR="00D06FC0" w:rsidRPr="00062213" w:rsidRDefault="00B360FC" w:rsidP="00062213">
      <w:pPr>
        <w:pStyle w:val="Paragraphedeliste"/>
        <w:numPr>
          <w:ilvl w:val="0"/>
          <w:numId w:val="9"/>
        </w:numPr>
        <w:jc w:val="both"/>
        <w:rPr>
          <w:rFonts w:ascii="Roboto" w:hAnsi="Roboto" w:cs="Times New Roman"/>
        </w:rPr>
      </w:pPr>
      <w:r w:rsidRPr="00062213">
        <w:rPr>
          <w:rFonts w:ascii="Roboto" w:hAnsi="Roboto" w:cs="Times New Roman"/>
        </w:rPr>
        <w:t>Un extrait de la délibération du Syndicat arrêtant définitivement la répartition des redevances d'amortissement est affiché à la Mairie de Jullouville ou publié dans un journal d'annonces légales du département dans le ressort duquel se situe le siège de l'</w:t>
      </w:r>
      <w:r w:rsidR="00B42E44">
        <w:rPr>
          <w:rFonts w:ascii="Roboto" w:hAnsi="Roboto" w:cs="Times New Roman"/>
        </w:rPr>
        <w:t>Association</w:t>
      </w:r>
      <w:r w:rsidR="00062213">
        <w:rPr>
          <w:rFonts w:ascii="Roboto" w:hAnsi="Roboto" w:cs="Times New Roman"/>
        </w:rPr>
        <w:t xml:space="preserve"> </w:t>
      </w:r>
      <w:r w:rsidRPr="00062213">
        <w:rPr>
          <w:rFonts w:ascii="Roboto" w:hAnsi="Roboto" w:cs="Times New Roman"/>
        </w:rPr>
        <w:t>;</w:t>
      </w:r>
    </w:p>
    <w:p w14:paraId="775C19FA" w14:textId="68AB1977" w:rsidR="00D06FC0" w:rsidRPr="00062213" w:rsidRDefault="00B360FC" w:rsidP="00062213">
      <w:pPr>
        <w:pStyle w:val="Paragraphedeliste"/>
        <w:numPr>
          <w:ilvl w:val="0"/>
          <w:numId w:val="9"/>
        </w:numPr>
        <w:jc w:val="both"/>
        <w:rPr>
          <w:rFonts w:ascii="Roboto" w:hAnsi="Roboto" w:cs="Times New Roman"/>
        </w:rPr>
      </w:pPr>
      <w:r w:rsidRPr="00062213">
        <w:rPr>
          <w:rFonts w:ascii="Roboto" w:hAnsi="Roboto" w:cs="Times New Roman"/>
        </w:rPr>
        <w:t>La délibération du Syndicat arrêtant définitivement la répartition des redevances d'amortissement est notifiée au Préfet et au Comptable de l'</w:t>
      </w:r>
      <w:r w:rsidR="00B42E44">
        <w:rPr>
          <w:rFonts w:ascii="Roboto" w:hAnsi="Roboto" w:cs="Times New Roman"/>
        </w:rPr>
        <w:t>Association</w:t>
      </w:r>
      <w:r w:rsidRPr="00062213">
        <w:rPr>
          <w:rFonts w:ascii="Roboto" w:hAnsi="Roboto" w:cs="Times New Roman"/>
        </w:rPr>
        <w:t xml:space="preserve"> par lettre recommandée avec accusé de réception.</w:t>
      </w:r>
    </w:p>
    <w:p w14:paraId="235D9205" w14:textId="77777777" w:rsidR="00D06FC0" w:rsidRPr="008D7FD8" w:rsidRDefault="00D06FC0" w:rsidP="008D7FD8">
      <w:pPr>
        <w:jc w:val="both"/>
        <w:rPr>
          <w:rFonts w:ascii="Roboto" w:hAnsi="Roboto" w:cs="Times New Roman"/>
        </w:rPr>
      </w:pPr>
    </w:p>
    <w:p w14:paraId="57B78994" w14:textId="06FCC69F" w:rsidR="00D06FC0" w:rsidRPr="008D7FD8" w:rsidRDefault="00B360FC" w:rsidP="008D7FD8">
      <w:pPr>
        <w:jc w:val="both"/>
        <w:rPr>
          <w:rFonts w:ascii="Roboto" w:hAnsi="Roboto" w:cs="Times New Roman"/>
        </w:rPr>
      </w:pPr>
      <w:r w:rsidRPr="008D7FD8">
        <w:rPr>
          <w:rFonts w:ascii="Roboto" w:hAnsi="Roboto" w:cs="Times New Roman"/>
        </w:rPr>
        <w:t>Les règles de répartition définies ci-dessus s'appliquent également aux redevances spéciales relatives à l'exécution financière des jugements et transactions.</w:t>
      </w:r>
      <w:r w:rsidR="00062213">
        <w:rPr>
          <w:rFonts w:ascii="Roboto" w:hAnsi="Roboto" w:cs="Times New Roman"/>
        </w:rPr>
        <w:t xml:space="preserve"> </w:t>
      </w:r>
      <w:r w:rsidRPr="008D7FD8">
        <w:rPr>
          <w:rFonts w:ascii="Roboto" w:hAnsi="Roboto" w:cs="Times New Roman"/>
        </w:rPr>
        <w:t>Tout membre de</w:t>
      </w:r>
      <w:r w:rsidR="00062213">
        <w:rPr>
          <w:rFonts w:ascii="Roboto" w:hAnsi="Roboto" w:cs="Times New Roman"/>
        </w:rPr>
        <w:t xml:space="preserve"> l’</w:t>
      </w:r>
      <w:r w:rsidR="00B42E44">
        <w:rPr>
          <w:rFonts w:ascii="Roboto" w:hAnsi="Roboto" w:cs="Times New Roman"/>
        </w:rPr>
        <w:t>Association</w:t>
      </w:r>
      <w:r w:rsidRPr="008D7FD8">
        <w:rPr>
          <w:rFonts w:ascii="Roboto" w:hAnsi="Roboto" w:cs="Times New Roman"/>
        </w:rPr>
        <w:t xml:space="preserve"> bénéficiaire du jugement ou partie à la transaction est exonéré de sa quote-part de redevance spéciale.</w:t>
      </w:r>
    </w:p>
    <w:p w14:paraId="437721D4" w14:textId="77777777" w:rsidR="00062213" w:rsidRDefault="00062213" w:rsidP="008D7FD8">
      <w:pPr>
        <w:jc w:val="both"/>
        <w:rPr>
          <w:rFonts w:ascii="Roboto" w:hAnsi="Roboto" w:cs="Times New Roman"/>
        </w:rPr>
      </w:pPr>
    </w:p>
    <w:p w14:paraId="31E7F702" w14:textId="66F2DA16" w:rsidR="00062213" w:rsidRDefault="0049770D" w:rsidP="00A20D06">
      <w:pPr>
        <w:rPr>
          <w:rFonts w:ascii="Roboto" w:hAnsi="Roboto" w:cs="Times New Roman"/>
        </w:rPr>
      </w:pPr>
      <w:r>
        <w:rPr>
          <w:rFonts w:ascii="Roboto" w:hAnsi="Roboto" w:cs="Times New Roman"/>
        </w:rPr>
        <w:br w:type="page"/>
      </w:r>
    </w:p>
    <w:p w14:paraId="2674BE72" w14:textId="37D3D94A" w:rsidR="00062213" w:rsidRPr="00062213" w:rsidRDefault="00062213" w:rsidP="00062213">
      <w:pPr>
        <w:jc w:val="both"/>
        <w:rPr>
          <w:rFonts w:ascii="Roboto" w:hAnsi="Roboto" w:cs="Times New Roman"/>
          <w:b/>
          <w:bCs/>
          <w:sz w:val="28"/>
          <w:szCs w:val="28"/>
        </w:rPr>
      </w:pPr>
      <w:r w:rsidRPr="00062213">
        <w:rPr>
          <w:rFonts w:ascii="Roboto" w:hAnsi="Roboto" w:cs="Times New Roman"/>
          <w:b/>
          <w:bCs/>
          <w:sz w:val="28"/>
          <w:szCs w:val="28"/>
          <w:u w:val="single"/>
        </w:rPr>
        <w:lastRenderedPageBreak/>
        <w:t>CHAPITRE I</w:t>
      </w:r>
      <w:r>
        <w:rPr>
          <w:rFonts w:ascii="Roboto" w:hAnsi="Roboto" w:cs="Times New Roman"/>
          <w:b/>
          <w:bCs/>
          <w:sz w:val="28"/>
          <w:szCs w:val="28"/>
          <w:u w:val="single"/>
        </w:rPr>
        <w:t>V</w:t>
      </w:r>
      <w:r w:rsidRPr="00062213">
        <w:rPr>
          <w:rFonts w:ascii="Roboto" w:hAnsi="Roboto" w:cs="Times New Roman"/>
          <w:b/>
          <w:bCs/>
          <w:sz w:val="28"/>
          <w:szCs w:val="28"/>
        </w:rPr>
        <w:t xml:space="preserve"> - </w:t>
      </w:r>
      <w:r>
        <w:rPr>
          <w:rFonts w:ascii="Roboto" w:hAnsi="Roboto" w:cs="Times New Roman"/>
          <w:b/>
          <w:bCs/>
          <w:sz w:val="28"/>
          <w:szCs w:val="28"/>
          <w:u w:val="single"/>
        </w:rPr>
        <w:t>CHARGES ET CONTRAINTES</w:t>
      </w:r>
    </w:p>
    <w:p w14:paraId="67BAE418" w14:textId="77777777" w:rsidR="00062213" w:rsidRPr="008D7FD8" w:rsidRDefault="00062213" w:rsidP="008D7FD8">
      <w:pPr>
        <w:jc w:val="both"/>
        <w:rPr>
          <w:rFonts w:ascii="Roboto" w:hAnsi="Roboto" w:cs="Times New Roman"/>
        </w:rPr>
      </w:pPr>
    </w:p>
    <w:p w14:paraId="07CD4DE8" w14:textId="5543C6D8" w:rsidR="00D06FC0" w:rsidRPr="00062213" w:rsidRDefault="00B360FC" w:rsidP="008D7FD8">
      <w:pPr>
        <w:jc w:val="both"/>
        <w:rPr>
          <w:rFonts w:ascii="Roboto" w:hAnsi="Roboto" w:cs="Times New Roman"/>
          <w:b/>
          <w:bCs/>
        </w:rPr>
      </w:pPr>
      <w:r w:rsidRPr="00062213">
        <w:rPr>
          <w:rFonts w:ascii="Roboto" w:hAnsi="Roboto" w:cs="Times New Roman"/>
          <w:b/>
          <w:bCs/>
          <w:u w:val="single"/>
        </w:rPr>
        <w:t>Article 15</w:t>
      </w:r>
      <w:r w:rsidR="00062213" w:rsidRPr="00062213">
        <w:rPr>
          <w:rFonts w:ascii="Roboto" w:hAnsi="Roboto" w:cs="Times New Roman"/>
          <w:b/>
          <w:bCs/>
        </w:rPr>
        <w:t xml:space="preserve"> </w:t>
      </w:r>
      <w:r w:rsidRPr="00062213">
        <w:rPr>
          <w:rFonts w:ascii="Roboto" w:hAnsi="Roboto" w:cs="Times New Roman"/>
          <w:b/>
          <w:bCs/>
        </w:rPr>
        <w:t xml:space="preserve">: </w:t>
      </w:r>
      <w:r w:rsidRPr="00062213">
        <w:rPr>
          <w:rFonts w:ascii="Roboto" w:hAnsi="Roboto" w:cs="Times New Roman"/>
          <w:b/>
          <w:bCs/>
          <w:u w:val="single"/>
        </w:rPr>
        <w:t>Charges et contraintes</w:t>
      </w:r>
    </w:p>
    <w:p w14:paraId="6A3260F2" w14:textId="77777777" w:rsidR="00062213" w:rsidRPr="008D7FD8" w:rsidRDefault="00062213" w:rsidP="008D7FD8">
      <w:pPr>
        <w:jc w:val="both"/>
        <w:rPr>
          <w:rFonts w:ascii="Roboto" w:hAnsi="Roboto" w:cs="Times New Roman"/>
        </w:rPr>
      </w:pPr>
    </w:p>
    <w:p w14:paraId="29BE0F70" w14:textId="47EC5341" w:rsidR="00D06FC0" w:rsidRDefault="00B360FC" w:rsidP="008D7FD8">
      <w:pPr>
        <w:jc w:val="both"/>
        <w:rPr>
          <w:rFonts w:ascii="Roboto" w:hAnsi="Roboto" w:cs="Times New Roman"/>
        </w:rPr>
      </w:pPr>
      <w:r w:rsidRPr="008D7FD8">
        <w:rPr>
          <w:rFonts w:ascii="Roboto" w:hAnsi="Roboto" w:cs="Times New Roman"/>
        </w:rPr>
        <w:t>Outre les redevances dues par ses membres, les charges et contraintes résultant des ouvrages et travaux de l'</w:t>
      </w:r>
      <w:r w:rsidR="00B42E44">
        <w:rPr>
          <w:rFonts w:ascii="Roboto" w:hAnsi="Roboto" w:cs="Times New Roman"/>
        </w:rPr>
        <w:t>Association</w:t>
      </w:r>
      <w:r w:rsidRPr="008D7FD8">
        <w:rPr>
          <w:rFonts w:ascii="Roboto" w:hAnsi="Roboto" w:cs="Times New Roman"/>
        </w:rPr>
        <w:t xml:space="preserve"> constituent des obligations au sens de l'art</w:t>
      </w:r>
      <w:r w:rsidR="000D1D25">
        <w:rPr>
          <w:rFonts w:ascii="Roboto" w:hAnsi="Roboto" w:cs="Times New Roman"/>
        </w:rPr>
        <w:t xml:space="preserve">icle </w:t>
      </w:r>
      <w:r w:rsidRPr="008D7FD8">
        <w:rPr>
          <w:rFonts w:ascii="Roboto" w:hAnsi="Roboto" w:cs="Times New Roman"/>
        </w:rPr>
        <w:t>3 de l'ordonnance n°2004-632 du 1</w:t>
      </w:r>
      <w:r w:rsidR="000D1D25" w:rsidRPr="00A20D06">
        <w:rPr>
          <w:rFonts w:ascii="Roboto" w:hAnsi="Roboto" w:cs="Times New Roman"/>
          <w:vertAlign w:val="superscript"/>
        </w:rPr>
        <w:t>er</w:t>
      </w:r>
      <w:r w:rsidR="000D1D25">
        <w:rPr>
          <w:rFonts w:ascii="Roboto" w:hAnsi="Roboto" w:cs="Times New Roman"/>
        </w:rPr>
        <w:t xml:space="preserve"> </w:t>
      </w:r>
      <w:r w:rsidRPr="008D7FD8">
        <w:rPr>
          <w:rFonts w:ascii="Roboto" w:hAnsi="Roboto" w:cs="Times New Roman"/>
        </w:rPr>
        <w:t>juillet 2004.</w:t>
      </w:r>
    </w:p>
    <w:p w14:paraId="7B630843" w14:textId="77777777" w:rsidR="00062213" w:rsidRPr="008D7FD8" w:rsidRDefault="00062213" w:rsidP="008D7FD8">
      <w:pPr>
        <w:jc w:val="both"/>
        <w:rPr>
          <w:rFonts w:ascii="Roboto" w:hAnsi="Roboto" w:cs="Times New Roman"/>
        </w:rPr>
      </w:pPr>
    </w:p>
    <w:p w14:paraId="2140E49C" w14:textId="2D09C8DF" w:rsidR="00D06FC0" w:rsidRPr="00BC1B5F" w:rsidRDefault="00B360FC" w:rsidP="008D7FD8">
      <w:pPr>
        <w:jc w:val="both"/>
        <w:rPr>
          <w:rFonts w:ascii="Roboto" w:hAnsi="Roboto" w:cs="Times New Roman"/>
          <w:highlight w:val="yellow"/>
        </w:rPr>
      </w:pPr>
      <w:r w:rsidRPr="00BC1B5F">
        <w:rPr>
          <w:rFonts w:ascii="Roboto" w:hAnsi="Roboto" w:cs="Times New Roman"/>
          <w:highlight w:val="yellow"/>
        </w:rPr>
        <w:t>Il s'agira notamment des servitudes d'établissement des ouvrages de l'</w:t>
      </w:r>
      <w:r w:rsidR="00B42E44" w:rsidRPr="00BC1B5F">
        <w:rPr>
          <w:rFonts w:ascii="Roboto" w:hAnsi="Roboto" w:cs="Times New Roman"/>
          <w:highlight w:val="yellow"/>
        </w:rPr>
        <w:t>Association</w:t>
      </w:r>
      <w:r w:rsidRPr="00BC1B5F">
        <w:rPr>
          <w:rFonts w:ascii="Roboto" w:hAnsi="Roboto" w:cs="Times New Roman"/>
          <w:highlight w:val="yellow"/>
        </w:rPr>
        <w:t xml:space="preserve"> et de passage pour les construire, les entretenir, les réparer et en assurer l'usage et la sécurité, et de toutes règles nécessaires à la conservation, à la protection et la sécurité des ouvrages de l'</w:t>
      </w:r>
      <w:r w:rsidR="00B42E44" w:rsidRPr="00BC1B5F">
        <w:rPr>
          <w:rFonts w:ascii="Roboto" w:hAnsi="Roboto" w:cs="Times New Roman"/>
          <w:highlight w:val="yellow"/>
        </w:rPr>
        <w:t>Association</w:t>
      </w:r>
      <w:r w:rsidRPr="00BC1B5F">
        <w:rPr>
          <w:rFonts w:ascii="Roboto" w:hAnsi="Roboto" w:cs="Times New Roman"/>
          <w:highlight w:val="yellow"/>
        </w:rPr>
        <w:t>.</w:t>
      </w:r>
    </w:p>
    <w:p w14:paraId="518EE84C" w14:textId="77777777" w:rsidR="00D06FC0" w:rsidRPr="0074588E" w:rsidRDefault="00D06FC0" w:rsidP="008D7FD8">
      <w:pPr>
        <w:jc w:val="both"/>
        <w:rPr>
          <w:rFonts w:ascii="Roboto" w:hAnsi="Roboto" w:cs="Times New Roman"/>
          <w:highlight w:val="cyan"/>
        </w:rPr>
      </w:pPr>
    </w:p>
    <w:p w14:paraId="29AA9856" w14:textId="702E6723" w:rsidR="00D06FC0" w:rsidRDefault="003C5F8F" w:rsidP="008D7FD8">
      <w:pPr>
        <w:jc w:val="both"/>
        <w:rPr>
          <w:rFonts w:ascii="Roboto" w:hAnsi="Roboto" w:cs="Times New Roman"/>
        </w:rPr>
      </w:pPr>
      <w:r w:rsidRPr="00BC1B5F">
        <w:rPr>
          <w:rFonts w:ascii="Roboto" w:hAnsi="Roboto" w:cs="Times New Roman"/>
          <w:highlight w:val="yellow"/>
        </w:rPr>
        <w:t>Le cas échéant, c</w:t>
      </w:r>
      <w:r w:rsidR="00B360FC" w:rsidRPr="00BC1B5F">
        <w:rPr>
          <w:rFonts w:ascii="Roboto" w:hAnsi="Roboto" w:cs="Times New Roman"/>
          <w:highlight w:val="yellow"/>
        </w:rPr>
        <w:t>es règles et les modalités de leur mise en œuvre pourront être précisées dans le règlement intérieur.</w:t>
      </w:r>
    </w:p>
    <w:p w14:paraId="10A2F35C" w14:textId="77777777" w:rsidR="004E5EE1" w:rsidRPr="008D7FD8" w:rsidRDefault="004E5EE1" w:rsidP="008D7FD8">
      <w:pPr>
        <w:jc w:val="both"/>
        <w:rPr>
          <w:rFonts w:ascii="Roboto" w:hAnsi="Roboto" w:cs="Times New Roman"/>
        </w:rPr>
      </w:pPr>
    </w:p>
    <w:p w14:paraId="565EDB46" w14:textId="35773732" w:rsidR="00D06FC0" w:rsidRDefault="00B360FC" w:rsidP="008D7FD8">
      <w:pPr>
        <w:jc w:val="both"/>
        <w:rPr>
          <w:rFonts w:ascii="Roboto" w:hAnsi="Roboto" w:cs="Times New Roman"/>
        </w:rPr>
      </w:pPr>
      <w:r w:rsidRPr="008D7FD8">
        <w:rPr>
          <w:rFonts w:ascii="Roboto" w:hAnsi="Roboto" w:cs="Times New Roman"/>
        </w:rPr>
        <w:t>Lorsque l'importance des ouvrages prévus implique manifestement l'acquisition de leur assiette foncière, l'</w:t>
      </w:r>
      <w:r w:rsidR="00B42E44">
        <w:rPr>
          <w:rFonts w:ascii="Roboto" w:hAnsi="Roboto" w:cs="Times New Roman"/>
        </w:rPr>
        <w:t>Association</w:t>
      </w:r>
      <w:r w:rsidRPr="008D7FD8">
        <w:rPr>
          <w:rFonts w:ascii="Roboto" w:hAnsi="Roboto" w:cs="Times New Roman"/>
        </w:rPr>
        <w:t xml:space="preserve"> est tenue d'acquérir les terrains nécessaires à l'amiable ou </w:t>
      </w:r>
      <w:r w:rsidR="0074588E">
        <w:rPr>
          <w:rFonts w:ascii="Roboto" w:hAnsi="Roboto" w:cs="Times New Roman"/>
        </w:rPr>
        <w:t xml:space="preserve">si besoin </w:t>
      </w:r>
      <w:r w:rsidRPr="008D7FD8">
        <w:rPr>
          <w:rFonts w:ascii="Roboto" w:hAnsi="Roboto" w:cs="Times New Roman"/>
        </w:rPr>
        <w:t xml:space="preserve">par </w:t>
      </w:r>
      <w:r w:rsidR="0074588E">
        <w:rPr>
          <w:rFonts w:ascii="Roboto" w:hAnsi="Roboto" w:cs="Times New Roman"/>
        </w:rPr>
        <w:t xml:space="preserve">la </w:t>
      </w:r>
      <w:r w:rsidRPr="008D7FD8">
        <w:rPr>
          <w:rFonts w:ascii="Roboto" w:hAnsi="Roboto" w:cs="Times New Roman"/>
        </w:rPr>
        <w:t>voie d'expropriation pour cause d'utilité publique.</w:t>
      </w:r>
    </w:p>
    <w:p w14:paraId="100EF7E1" w14:textId="77777777" w:rsidR="004E5EE1" w:rsidRDefault="004E5EE1" w:rsidP="008D7FD8">
      <w:pPr>
        <w:jc w:val="both"/>
        <w:rPr>
          <w:rFonts w:ascii="Roboto" w:hAnsi="Roboto" w:cs="Times New Roman"/>
        </w:rPr>
      </w:pPr>
    </w:p>
    <w:p w14:paraId="52A67E5B" w14:textId="77777777" w:rsidR="004E5EE1" w:rsidRPr="008D7FD8" w:rsidRDefault="004E5EE1" w:rsidP="008D7FD8">
      <w:pPr>
        <w:jc w:val="both"/>
        <w:rPr>
          <w:rFonts w:ascii="Roboto" w:hAnsi="Roboto" w:cs="Times New Roman"/>
        </w:rPr>
      </w:pPr>
    </w:p>
    <w:p w14:paraId="584A4299" w14:textId="4281660D" w:rsidR="004E5EE1" w:rsidRPr="004E5EE1" w:rsidRDefault="004E5EE1" w:rsidP="004E5EE1">
      <w:pPr>
        <w:jc w:val="both"/>
        <w:rPr>
          <w:rFonts w:ascii="Roboto" w:hAnsi="Roboto" w:cs="Times New Roman"/>
          <w:b/>
          <w:bCs/>
          <w:sz w:val="28"/>
          <w:szCs w:val="28"/>
        </w:rPr>
      </w:pPr>
      <w:r w:rsidRPr="004E5EE1">
        <w:rPr>
          <w:rFonts w:ascii="Roboto" w:hAnsi="Roboto" w:cs="Times New Roman"/>
          <w:b/>
          <w:bCs/>
          <w:sz w:val="28"/>
          <w:szCs w:val="28"/>
          <w:u w:val="single"/>
        </w:rPr>
        <w:t>CHAPITRE V</w:t>
      </w:r>
      <w:r w:rsidRPr="004E5EE1">
        <w:rPr>
          <w:rFonts w:ascii="Roboto" w:hAnsi="Roboto" w:cs="Times New Roman"/>
          <w:b/>
          <w:bCs/>
          <w:sz w:val="28"/>
          <w:szCs w:val="28"/>
        </w:rPr>
        <w:t xml:space="preserve"> - </w:t>
      </w:r>
      <w:r w:rsidRPr="004E5EE1">
        <w:rPr>
          <w:rFonts w:ascii="Roboto" w:hAnsi="Roboto" w:cs="Times New Roman"/>
          <w:b/>
          <w:bCs/>
          <w:sz w:val="28"/>
          <w:szCs w:val="28"/>
          <w:u w:val="single"/>
        </w:rPr>
        <w:t>DISPOSITIONS DIVERSES</w:t>
      </w:r>
    </w:p>
    <w:p w14:paraId="2A0739E6" w14:textId="77777777" w:rsidR="004E5EE1" w:rsidRPr="008D7FD8" w:rsidRDefault="004E5EE1" w:rsidP="008D7FD8">
      <w:pPr>
        <w:jc w:val="both"/>
        <w:rPr>
          <w:rFonts w:ascii="Roboto" w:hAnsi="Roboto" w:cs="Times New Roman"/>
        </w:rPr>
      </w:pPr>
    </w:p>
    <w:p w14:paraId="5B1C18FE" w14:textId="567A7F6B" w:rsidR="004E5EE1" w:rsidRPr="00821C96" w:rsidRDefault="00B360FC" w:rsidP="008D7FD8">
      <w:pPr>
        <w:jc w:val="both"/>
        <w:rPr>
          <w:rFonts w:ascii="Roboto" w:hAnsi="Roboto" w:cs="Times New Roman"/>
          <w:b/>
          <w:bCs/>
        </w:rPr>
      </w:pPr>
      <w:r w:rsidRPr="00821C96">
        <w:rPr>
          <w:rFonts w:ascii="Roboto" w:hAnsi="Roboto" w:cs="Times New Roman"/>
          <w:b/>
          <w:bCs/>
          <w:u w:val="single"/>
        </w:rPr>
        <w:t>Article 16</w:t>
      </w:r>
      <w:r w:rsidR="004E5EE1" w:rsidRPr="00821C96">
        <w:rPr>
          <w:rFonts w:ascii="Roboto" w:hAnsi="Roboto" w:cs="Times New Roman"/>
          <w:b/>
          <w:bCs/>
        </w:rPr>
        <w:t xml:space="preserve"> </w:t>
      </w:r>
      <w:r w:rsidRPr="00821C96">
        <w:rPr>
          <w:rFonts w:ascii="Roboto" w:hAnsi="Roboto" w:cs="Times New Roman"/>
          <w:b/>
          <w:bCs/>
        </w:rPr>
        <w:t>:</w:t>
      </w:r>
      <w:r w:rsidR="004E5EE1" w:rsidRPr="00821C96">
        <w:rPr>
          <w:rFonts w:ascii="Roboto" w:hAnsi="Roboto" w:cs="Times New Roman"/>
          <w:b/>
          <w:bCs/>
        </w:rPr>
        <w:t xml:space="preserve"> </w:t>
      </w:r>
      <w:r w:rsidRPr="00821C96">
        <w:rPr>
          <w:rFonts w:ascii="Roboto" w:hAnsi="Roboto" w:cs="Times New Roman"/>
          <w:b/>
          <w:bCs/>
          <w:u w:val="single"/>
        </w:rPr>
        <w:t>Modifications</w:t>
      </w:r>
      <w:r w:rsidRPr="00E60915">
        <w:rPr>
          <w:rFonts w:ascii="Roboto" w:hAnsi="Roboto" w:cs="Times New Roman"/>
          <w:b/>
          <w:bCs/>
          <w:u w:val="single"/>
        </w:rPr>
        <w:t xml:space="preserve"> </w:t>
      </w:r>
      <w:r w:rsidRPr="00821C96">
        <w:rPr>
          <w:rFonts w:ascii="Roboto" w:hAnsi="Roboto" w:cs="Times New Roman"/>
          <w:b/>
          <w:bCs/>
          <w:u w:val="single"/>
        </w:rPr>
        <w:t>des statuts</w:t>
      </w:r>
    </w:p>
    <w:p w14:paraId="51885DFA" w14:textId="77777777" w:rsidR="000D1D25" w:rsidRDefault="000D1D25" w:rsidP="008D7FD8">
      <w:pPr>
        <w:jc w:val="both"/>
        <w:rPr>
          <w:rFonts w:ascii="Roboto" w:hAnsi="Roboto" w:cs="Times New Roman"/>
        </w:rPr>
      </w:pPr>
    </w:p>
    <w:p w14:paraId="5FF7C062" w14:textId="12368B3D" w:rsidR="00D06FC0" w:rsidRDefault="00B360FC" w:rsidP="008D7FD8">
      <w:pPr>
        <w:jc w:val="both"/>
        <w:rPr>
          <w:rFonts w:ascii="Roboto" w:hAnsi="Roboto" w:cs="Times New Roman"/>
        </w:rPr>
      </w:pPr>
      <w:r w:rsidRPr="00821C96">
        <w:rPr>
          <w:rFonts w:ascii="Roboto" w:hAnsi="Roboto" w:cs="Times New Roman"/>
        </w:rPr>
        <w:t>Les présents statuts ne peuvent être modifiés que dans les conditions prévues par la réglementation en vigueur et par les présents statuts.</w:t>
      </w:r>
    </w:p>
    <w:p w14:paraId="77C9FD6D" w14:textId="1AB42D2D" w:rsidR="002C514D" w:rsidRDefault="002C514D" w:rsidP="008D7FD8">
      <w:pPr>
        <w:jc w:val="both"/>
        <w:rPr>
          <w:rFonts w:ascii="Roboto" w:hAnsi="Roboto" w:cs="Times New Roman"/>
        </w:rPr>
      </w:pPr>
    </w:p>
    <w:p w14:paraId="0D35D94A" w14:textId="34770470" w:rsidR="002C514D" w:rsidRPr="00BC1B5F" w:rsidRDefault="002C514D" w:rsidP="008D7FD8">
      <w:pPr>
        <w:jc w:val="both"/>
        <w:rPr>
          <w:rFonts w:ascii="Roboto" w:hAnsi="Roboto" w:cs="Times New Roman"/>
          <w:highlight w:val="yellow"/>
        </w:rPr>
      </w:pPr>
      <w:r w:rsidRPr="00BC1B5F">
        <w:rPr>
          <w:rFonts w:ascii="Roboto" w:hAnsi="Roboto" w:cs="Times New Roman"/>
          <w:highlight w:val="yellow"/>
        </w:rPr>
        <w:t>Les modifications de l’objet ou du périmètre de l’</w:t>
      </w:r>
      <w:r w:rsidR="00B42E44" w:rsidRPr="00BC1B5F">
        <w:rPr>
          <w:rFonts w:ascii="Roboto" w:hAnsi="Roboto" w:cs="Times New Roman"/>
          <w:highlight w:val="yellow"/>
        </w:rPr>
        <w:t>Association</w:t>
      </w:r>
      <w:r w:rsidRPr="00BC1B5F">
        <w:rPr>
          <w:rFonts w:ascii="Roboto" w:hAnsi="Roboto" w:cs="Times New Roman"/>
          <w:highlight w:val="yellow"/>
        </w:rPr>
        <w:t xml:space="preserve"> sont soumises aux conditions fixées par les articles 37</w:t>
      </w:r>
      <w:r w:rsidR="00C876F2" w:rsidRPr="00BC1B5F">
        <w:rPr>
          <w:rFonts w:ascii="Roboto" w:hAnsi="Roboto" w:cs="Times New Roman"/>
          <w:highlight w:val="yellow"/>
        </w:rPr>
        <w:t xml:space="preserve"> </w:t>
      </w:r>
      <w:r w:rsidRPr="00BC1B5F">
        <w:rPr>
          <w:rFonts w:ascii="Roboto" w:hAnsi="Roboto" w:cs="Times New Roman"/>
          <w:highlight w:val="yellow"/>
        </w:rPr>
        <w:t>et 38 de l’ordonnance du 1er juillet 2004 et les articles 67 à 70 du décret du 3 mai 2006.</w:t>
      </w:r>
    </w:p>
    <w:p w14:paraId="2531474B" w14:textId="5832D4BE" w:rsidR="001710D1" w:rsidRPr="00BC1B5F" w:rsidRDefault="001710D1" w:rsidP="008D7FD8">
      <w:pPr>
        <w:jc w:val="both"/>
        <w:rPr>
          <w:rFonts w:ascii="Roboto" w:hAnsi="Roboto" w:cs="Times New Roman"/>
          <w:highlight w:val="yellow"/>
        </w:rPr>
      </w:pPr>
    </w:p>
    <w:p w14:paraId="538D39CC" w14:textId="54F20AFD" w:rsidR="001710D1" w:rsidRPr="00BC1B5F" w:rsidRDefault="001710D1" w:rsidP="001710D1">
      <w:pPr>
        <w:jc w:val="both"/>
        <w:rPr>
          <w:rFonts w:ascii="Roboto" w:hAnsi="Roboto" w:cs="Times New Roman"/>
          <w:highlight w:val="yellow"/>
        </w:rPr>
      </w:pPr>
      <w:r w:rsidRPr="00BC1B5F">
        <w:rPr>
          <w:rFonts w:ascii="Roboto" w:hAnsi="Roboto" w:cs="Times New Roman"/>
          <w:highlight w:val="yellow"/>
        </w:rPr>
        <w:t>Cependant, la décision d'extension du périmètre de l'</w:t>
      </w:r>
      <w:r w:rsidR="00B42E44" w:rsidRPr="00BC1B5F">
        <w:rPr>
          <w:rFonts w:ascii="Roboto" w:hAnsi="Roboto" w:cs="Times New Roman"/>
          <w:highlight w:val="yellow"/>
        </w:rPr>
        <w:t>Association</w:t>
      </w:r>
      <w:r w:rsidRPr="00BC1B5F">
        <w:rPr>
          <w:rFonts w:ascii="Roboto" w:hAnsi="Roboto" w:cs="Times New Roman"/>
          <w:highlight w:val="yellow"/>
        </w:rPr>
        <w:t xml:space="preserve"> est prise par simple délibération du Syndicat, puis soumise à l'autorisation du Préfet lorsque :</w:t>
      </w:r>
    </w:p>
    <w:p w14:paraId="29429D26" w14:textId="77777777" w:rsidR="000D1D25" w:rsidRPr="00BC1B5F" w:rsidRDefault="000D1D25">
      <w:pPr>
        <w:ind w:left="720"/>
        <w:jc w:val="both"/>
        <w:rPr>
          <w:rFonts w:ascii="Roboto" w:hAnsi="Roboto" w:cs="Times New Roman"/>
          <w:highlight w:val="yellow"/>
        </w:rPr>
      </w:pPr>
    </w:p>
    <w:p w14:paraId="53C96E2B" w14:textId="649C5EA1" w:rsidR="001710D1" w:rsidRPr="00BC1B5F" w:rsidRDefault="001710D1" w:rsidP="00A20D06">
      <w:pPr>
        <w:ind w:left="720"/>
        <w:jc w:val="both"/>
        <w:rPr>
          <w:rFonts w:ascii="Roboto" w:hAnsi="Roboto" w:cs="Times New Roman"/>
          <w:highlight w:val="yellow"/>
        </w:rPr>
      </w:pPr>
      <w:r w:rsidRPr="00BC1B5F">
        <w:rPr>
          <w:rFonts w:ascii="Roboto" w:hAnsi="Roboto" w:cs="Times New Roman"/>
          <w:highlight w:val="yellow"/>
        </w:rPr>
        <w:t>- l'extension du périmètre porte sur une superficie inférieure à 7% de la superficie actuelle du périmètre de l'</w:t>
      </w:r>
      <w:r w:rsidR="00B42E44" w:rsidRPr="00BC1B5F">
        <w:rPr>
          <w:rFonts w:ascii="Roboto" w:hAnsi="Roboto" w:cs="Times New Roman"/>
          <w:highlight w:val="yellow"/>
        </w:rPr>
        <w:t>Association</w:t>
      </w:r>
      <w:r w:rsidRPr="00BC1B5F">
        <w:rPr>
          <w:rFonts w:ascii="Roboto" w:hAnsi="Roboto" w:cs="Times New Roman"/>
          <w:highlight w:val="yellow"/>
        </w:rPr>
        <w:t>,</w:t>
      </w:r>
    </w:p>
    <w:p w14:paraId="5F66A020" w14:textId="77777777" w:rsidR="001710D1" w:rsidRPr="00BC1B5F" w:rsidRDefault="001710D1" w:rsidP="00A20D06">
      <w:pPr>
        <w:ind w:left="720"/>
        <w:jc w:val="both"/>
        <w:rPr>
          <w:rFonts w:ascii="Roboto" w:hAnsi="Roboto" w:cs="Times New Roman"/>
          <w:highlight w:val="yellow"/>
        </w:rPr>
      </w:pPr>
      <w:r w:rsidRPr="00BC1B5F">
        <w:rPr>
          <w:rFonts w:ascii="Roboto" w:hAnsi="Roboto" w:cs="Times New Roman"/>
          <w:highlight w:val="yellow"/>
        </w:rPr>
        <w:t>- a été recueillie, par écrit, l'adhésion de chaque propriétaire ou copropriétaires des biens immobiliers susceptibles d'être inclus dans le périmètre,</w:t>
      </w:r>
    </w:p>
    <w:p w14:paraId="3E9C4FF6" w14:textId="5DE734B5" w:rsidR="00D06FC0" w:rsidRDefault="001710D1" w:rsidP="00DF1539">
      <w:pPr>
        <w:ind w:left="720"/>
        <w:jc w:val="both"/>
        <w:rPr>
          <w:rFonts w:ascii="Roboto" w:hAnsi="Roboto" w:cs="Times New Roman"/>
        </w:rPr>
      </w:pPr>
      <w:r w:rsidRPr="00BC1B5F">
        <w:rPr>
          <w:rFonts w:ascii="Roboto" w:hAnsi="Roboto" w:cs="Times New Roman"/>
          <w:highlight w:val="yellow"/>
        </w:rPr>
        <w:t>- et lorsque, à la demande de l'autorité administrative compétente, l'avis de la Commune de Jullouville a été recueilli par écrit.</w:t>
      </w:r>
    </w:p>
    <w:p w14:paraId="51F000FB" w14:textId="77777777" w:rsidR="00DF1539" w:rsidRDefault="00DF1539" w:rsidP="00A20D06">
      <w:pPr>
        <w:ind w:left="720"/>
        <w:jc w:val="both"/>
        <w:rPr>
          <w:rFonts w:ascii="Roboto" w:hAnsi="Roboto" w:cs="Times New Roman"/>
        </w:rPr>
      </w:pPr>
    </w:p>
    <w:p w14:paraId="5AFFA015" w14:textId="6949A64A" w:rsidR="004E5EE1" w:rsidRPr="00FC4BE4" w:rsidRDefault="004E5EE1" w:rsidP="008D7FD8">
      <w:pPr>
        <w:jc w:val="both"/>
        <w:rPr>
          <w:rFonts w:ascii="Roboto" w:hAnsi="Roboto" w:cs="Times New Roman"/>
        </w:rPr>
      </w:pPr>
      <w:r w:rsidRPr="00FC4BE4">
        <w:rPr>
          <w:rFonts w:ascii="Roboto" w:hAnsi="Roboto" w:cs="Times New Roman"/>
          <w:b/>
          <w:bCs/>
          <w:u w:val="single"/>
        </w:rPr>
        <w:t>Article 17</w:t>
      </w:r>
      <w:r w:rsidRPr="00FC4BE4">
        <w:rPr>
          <w:rFonts w:ascii="Roboto" w:hAnsi="Roboto" w:cs="Times New Roman"/>
          <w:b/>
          <w:bCs/>
        </w:rPr>
        <w:t xml:space="preserve"> : </w:t>
      </w:r>
      <w:r w:rsidRPr="00FC4BE4">
        <w:rPr>
          <w:rFonts w:ascii="Roboto" w:hAnsi="Roboto" w:cs="Times New Roman"/>
          <w:b/>
          <w:bCs/>
          <w:u w:val="single"/>
        </w:rPr>
        <w:t>Règlement intérieur</w:t>
      </w:r>
      <w:r w:rsidRPr="00FC4BE4">
        <w:rPr>
          <w:rFonts w:ascii="Roboto" w:hAnsi="Roboto" w:cs="Times New Roman"/>
          <w:b/>
          <w:bCs/>
        </w:rPr>
        <w:t> </w:t>
      </w:r>
    </w:p>
    <w:p w14:paraId="4AEA0738" w14:textId="77777777" w:rsidR="000D1D25" w:rsidRDefault="000D1D25" w:rsidP="008D7FD8">
      <w:pPr>
        <w:jc w:val="both"/>
        <w:rPr>
          <w:rFonts w:ascii="Roboto" w:hAnsi="Roboto" w:cs="Times New Roman"/>
        </w:rPr>
      </w:pPr>
    </w:p>
    <w:p w14:paraId="1BAD3473" w14:textId="3F877B62" w:rsidR="00D06FC0" w:rsidRDefault="00B360FC" w:rsidP="008D7FD8">
      <w:pPr>
        <w:jc w:val="both"/>
        <w:rPr>
          <w:rFonts w:ascii="Roboto" w:hAnsi="Roboto" w:cs="Times New Roman"/>
        </w:rPr>
      </w:pPr>
      <w:r w:rsidRPr="00FC4BE4">
        <w:rPr>
          <w:rFonts w:ascii="Roboto" w:hAnsi="Roboto" w:cs="Times New Roman"/>
        </w:rPr>
        <w:lastRenderedPageBreak/>
        <w:t>Sur proposition du Syndicat, l'assemblée extraordinaire des propriétaires adopte et modifie</w:t>
      </w:r>
      <w:r w:rsidR="0039748F" w:rsidRPr="00FC4BE4">
        <w:rPr>
          <w:rFonts w:ascii="Roboto" w:hAnsi="Roboto" w:cs="Times New Roman"/>
        </w:rPr>
        <w:t xml:space="preserve"> </w:t>
      </w:r>
      <w:r w:rsidRPr="00FC4BE4">
        <w:rPr>
          <w:rFonts w:ascii="Roboto" w:hAnsi="Roboto" w:cs="Times New Roman"/>
        </w:rPr>
        <w:t>le règlement intérieur d'</w:t>
      </w:r>
      <w:r w:rsidR="00B42E44">
        <w:rPr>
          <w:rFonts w:ascii="Roboto" w:hAnsi="Roboto" w:cs="Times New Roman"/>
        </w:rPr>
        <w:t>Association</w:t>
      </w:r>
      <w:r w:rsidRPr="00FC4BE4">
        <w:rPr>
          <w:rFonts w:ascii="Roboto" w:hAnsi="Roboto" w:cs="Times New Roman"/>
        </w:rPr>
        <w:t>.</w:t>
      </w:r>
    </w:p>
    <w:p w14:paraId="7174FD21" w14:textId="77777777" w:rsidR="00DF1539" w:rsidRPr="00FC4BE4" w:rsidRDefault="00DF1539" w:rsidP="008D7FD8">
      <w:pPr>
        <w:jc w:val="both"/>
        <w:rPr>
          <w:rFonts w:ascii="Roboto" w:hAnsi="Roboto" w:cs="Times New Roman"/>
        </w:rPr>
      </w:pPr>
    </w:p>
    <w:p w14:paraId="5089AB7A" w14:textId="07628309" w:rsidR="004E5EE1" w:rsidRPr="00FC4BE4" w:rsidRDefault="004E5EE1" w:rsidP="00A20D06">
      <w:pPr>
        <w:keepNext/>
        <w:jc w:val="both"/>
        <w:rPr>
          <w:rFonts w:ascii="Roboto" w:hAnsi="Roboto" w:cs="Times New Roman"/>
          <w:b/>
          <w:bCs/>
        </w:rPr>
      </w:pPr>
      <w:r w:rsidRPr="00FC4BE4">
        <w:rPr>
          <w:rFonts w:ascii="Roboto" w:hAnsi="Roboto" w:cs="Times New Roman"/>
          <w:b/>
          <w:bCs/>
          <w:u w:val="single"/>
        </w:rPr>
        <w:t>Article 18</w:t>
      </w:r>
      <w:r w:rsidRPr="00FC4BE4">
        <w:rPr>
          <w:rFonts w:ascii="Roboto" w:hAnsi="Roboto" w:cs="Times New Roman"/>
          <w:b/>
          <w:bCs/>
        </w:rPr>
        <w:t xml:space="preserve"> : </w:t>
      </w:r>
      <w:r w:rsidRPr="00FC4BE4">
        <w:rPr>
          <w:rFonts w:ascii="Roboto" w:hAnsi="Roboto" w:cs="Times New Roman"/>
          <w:b/>
          <w:bCs/>
          <w:u w:val="single"/>
        </w:rPr>
        <w:t>Droit de communication</w:t>
      </w:r>
    </w:p>
    <w:p w14:paraId="4C8451B8" w14:textId="77777777" w:rsidR="004E5EE1" w:rsidRPr="00FC4BE4" w:rsidRDefault="004E5EE1" w:rsidP="00A20D06">
      <w:pPr>
        <w:keepNext/>
        <w:jc w:val="both"/>
        <w:rPr>
          <w:rFonts w:ascii="Roboto" w:hAnsi="Roboto" w:cs="Times New Roman"/>
        </w:rPr>
      </w:pPr>
    </w:p>
    <w:p w14:paraId="0B3FD6FD" w14:textId="20F8BC70" w:rsidR="00D06FC0" w:rsidRPr="00FC4BE4" w:rsidRDefault="00B360FC" w:rsidP="00A20D06">
      <w:pPr>
        <w:keepNext/>
        <w:jc w:val="both"/>
        <w:rPr>
          <w:rFonts w:ascii="Roboto" w:hAnsi="Roboto" w:cs="Times New Roman"/>
        </w:rPr>
      </w:pPr>
      <w:r w:rsidRPr="00FC4BE4">
        <w:rPr>
          <w:rFonts w:ascii="Roboto" w:hAnsi="Roboto" w:cs="Times New Roman"/>
        </w:rPr>
        <w:t>Tout membre de l'</w:t>
      </w:r>
      <w:r w:rsidR="00B42E44">
        <w:rPr>
          <w:rFonts w:ascii="Roboto" w:hAnsi="Roboto" w:cs="Times New Roman"/>
        </w:rPr>
        <w:t>Association</w:t>
      </w:r>
      <w:r w:rsidRPr="00FC4BE4">
        <w:rPr>
          <w:rFonts w:ascii="Roboto" w:hAnsi="Roboto" w:cs="Times New Roman"/>
        </w:rPr>
        <w:t xml:space="preserve"> peut obtenir communication des </w:t>
      </w:r>
      <w:r w:rsidR="00ED6439" w:rsidRPr="00FC4BE4">
        <w:rPr>
          <w:rFonts w:ascii="Roboto" w:hAnsi="Roboto" w:cs="Times New Roman"/>
        </w:rPr>
        <w:t xml:space="preserve">documents </w:t>
      </w:r>
      <w:r w:rsidR="00783389" w:rsidRPr="00FC4BE4">
        <w:rPr>
          <w:rFonts w:ascii="Roboto" w:hAnsi="Roboto" w:cs="Times New Roman"/>
        </w:rPr>
        <w:t xml:space="preserve">répondant </w:t>
      </w:r>
      <w:r w:rsidR="00E963C7" w:rsidRPr="00FC4BE4">
        <w:rPr>
          <w:rFonts w:ascii="Roboto" w:hAnsi="Roboto" w:cs="Times New Roman"/>
        </w:rPr>
        <w:t xml:space="preserve">aux dispositions </w:t>
      </w:r>
      <w:r w:rsidR="004801AB" w:rsidRPr="00FC4BE4">
        <w:rPr>
          <w:rFonts w:ascii="Roboto" w:hAnsi="Roboto" w:cs="Times New Roman"/>
        </w:rPr>
        <w:t xml:space="preserve">des articles </w:t>
      </w:r>
      <w:r w:rsidR="00E963C7" w:rsidRPr="00FC4BE4">
        <w:rPr>
          <w:rFonts w:ascii="Roboto" w:hAnsi="Roboto" w:cs="Times New Roman"/>
        </w:rPr>
        <w:t xml:space="preserve">L. 300-1 </w:t>
      </w:r>
      <w:r w:rsidR="004801AB" w:rsidRPr="00FC4BE4">
        <w:rPr>
          <w:rFonts w:ascii="Roboto" w:hAnsi="Roboto" w:cs="Times New Roman"/>
        </w:rPr>
        <w:t>et suivants du Code des relations entre le public et l’administration</w:t>
      </w:r>
      <w:r w:rsidR="000D1D25">
        <w:rPr>
          <w:rFonts w:ascii="Roboto" w:hAnsi="Roboto" w:cs="Times New Roman"/>
        </w:rPr>
        <w:t xml:space="preserve">, relatifs à </w:t>
      </w:r>
      <w:r w:rsidR="000D4B6A" w:rsidRPr="00FC4BE4">
        <w:rPr>
          <w:rFonts w:ascii="Roboto" w:hAnsi="Roboto" w:cs="Times New Roman"/>
        </w:rPr>
        <w:t>l’accès aux documents administratifs</w:t>
      </w:r>
      <w:r w:rsidRPr="00FC4BE4">
        <w:rPr>
          <w:rFonts w:ascii="Roboto" w:hAnsi="Roboto" w:cs="Times New Roman"/>
        </w:rPr>
        <w:t>.</w:t>
      </w:r>
    </w:p>
    <w:p w14:paraId="2B2764E7" w14:textId="77777777" w:rsidR="004E5EE1" w:rsidRPr="00FC4BE4" w:rsidRDefault="004E5EE1" w:rsidP="008D7FD8">
      <w:pPr>
        <w:jc w:val="both"/>
        <w:rPr>
          <w:rFonts w:ascii="Roboto" w:hAnsi="Roboto" w:cs="Times New Roman"/>
        </w:rPr>
      </w:pPr>
    </w:p>
    <w:p w14:paraId="2156C637" w14:textId="71E134EA" w:rsidR="00D06FC0" w:rsidRPr="00FC4BE4" w:rsidRDefault="00B360FC" w:rsidP="008D7FD8">
      <w:pPr>
        <w:jc w:val="both"/>
        <w:rPr>
          <w:rFonts w:ascii="Roboto" w:hAnsi="Roboto" w:cs="Times New Roman"/>
        </w:rPr>
      </w:pPr>
      <w:r w:rsidRPr="00FC4BE4">
        <w:rPr>
          <w:rFonts w:ascii="Roboto" w:hAnsi="Roboto" w:cs="Times New Roman"/>
        </w:rPr>
        <w:t xml:space="preserve">Les informations ou documents communiqués ne devront </w:t>
      </w:r>
      <w:r w:rsidR="000D1D25">
        <w:rPr>
          <w:rFonts w:ascii="Roboto" w:hAnsi="Roboto" w:cs="Times New Roman"/>
        </w:rPr>
        <w:t xml:space="preserve">en particulier </w:t>
      </w:r>
      <w:r w:rsidRPr="00FC4BE4">
        <w:rPr>
          <w:rFonts w:ascii="Roboto" w:hAnsi="Roboto" w:cs="Times New Roman"/>
        </w:rPr>
        <w:t>pas porter atteinte à la vie privée des membres</w:t>
      </w:r>
      <w:r w:rsidR="004E5EE1" w:rsidRPr="00FC4BE4">
        <w:rPr>
          <w:rFonts w:ascii="Roboto" w:hAnsi="Roboto" w:cs="Times New Roman"/>
        </w:rPr>
        <w:t>.</w:t>
      </w:r>
    </w:p>
    <w:p w14:paraId="18FEECB9" w14:textId="77777777" w:rsidR="004E5EE1" w:rsidRPr="00FC4BE4" w:rsidRDefault="004E5EE1" w:rsidP="008D7FD8">
      <w:pPr>
        <w:jc w:val="both"/>
        <w:rPr>
          <w:rFonts w:ascii="Roboto" w:hAnsi="Roboto" w:cs="Times New Roman"/>
        </w:rPr>
      </w:pPr>
    </w:p>
    <w:p w14:paraId="06CC264A" w14:textId="5B884402" w:rsidR="00D06FC0" w:rsidRDefault="00B360FC" w:rsidP="008D7FD8">
      <w:pPr>
        <w:jc w:val="both"/>
        <w:rPr>
          <w:rFonts w:ascii="Roboto" w:hAnsi="Roboto" w:cs="Times New Roman"/>
        </w:rPr>
      </w:pPr>
      <w:r w:rsidRPr="00FC4BE4">
        <w:rPr>
          <w:rFonts w:ascii="Roboto" w:hAnsi="Roboto" w:cs="Times New Roman"/>
        </w:rPr>
        <w:t xml:space="preserve">Le droit </w:t>
      </w:r>
      <w:r w:rsidR="004E5EE1" w:rsidRPr="00FC4BE4">
        <w:rPr>
          <w:rFonts w:ascii="Roboto" w:hAnsi="Roboto" w:cs="Times New Roman"/>
        </w:rPr>
        <w:t xml:space="preserve">de </w:t>
      </w:r>
      <w:r w:rsidRPr="00FC4BE4">
        <w:rPr>
          <w:rFonts w:ascii="Roboto" w:hAnsi="Roboto" w:cs="Times New Roman"/>
        </w:rPr>
        <w:t>communication emporte celui d'obtenir copie à ses frais.</w:t>
      </w:r>
    </w:p>
    <w:p w14:paraId="60E59762" w14:textId="77777777" w:rsidR="00D06FC0" w:rsidRPr="008D7FD8" w:rsidRDefault="00D06FC0" w:rsidP="008D7FD8">
      <w:pPr>
        <w:jc w:val="both"/>
        <w:rPr>
          <w:rFonts w:ascii="Roboto" w:hAnsi="Roboto" w:cs="Times New Roman"/>
        </w:rPr>
      </w:pPr>
    </w:p>
    <w:p w14:paraId="62ED74C6" w14:textId="23F48F22" w:rsidR="00D06FC0" w:rsidRDefault="00B360FC" w:rsidP="008D7FD8">
      <w:pPr>
        <w:jc w:val="both"/>
        <w:rPr>
          <w:rFonts w:ascii="Roboto" w:hAnsi="Roboto" w:cs="Times New Roman"/>
          <w:b/>
          <w:bCs/>
        </w:rPr>
      </w:pPr>
      <w:r w:rsidRPr="004E5EE1">
        <w:rPr>
          <w:rFonts w:ascii="Roboto" w:hAnsi="Roboto" w:cs="Times New Roman"/>
          <w:b/>
          <w:bCs/>
          <w:u w:val="single"/>
        </w:rPr>
        <w:t>Article 19</w:t>
      </w:r>
      <w:r w:rsidR="004E5EE1" w:rsidRPr="004E5EE1">
        <w:rPr>
          <w:rFonts w:ascii="Roboto" w:hAnsi="Roboto" w:cs="Times New Roman"/>
          <w:b/>
          <w:bCs/>
        </w:rPr>
        <w:t xml:space="preserve"> </w:t>
      </w:r>
      <w:r w:rsidRPr="004E5EE1">
        <w:rPr>
          <w:rFonts w:ascii="Roboto" w:hAnsi="Roboto" w:cs="Times New Roman"/>
          <w:b/>
          <w:bCs/>
        </w:rPr>
        <w:t xml:space="preserve">: </w:t>
      </w:r>
      <w:r w:rsidRPr="004E5EE1">
        <w:rPr>
          <w:rFonts w:ascii="Roboto" w:hAnsi="Roboto" w:cs="Times New Roman"/>
          <w:b/>
          <w:bCs/>
          <w:u w:val="single"/>
        </w:rPr>
        <w:t>Dissolution de l'</w:t>
      </w:r>
      <w:r w:rsidR="00B42E44">
        <w:rPr>
          <w:rFonts w:ascii="Roboto" w:hAnsi="Roboto" w:cs="Times New Roman"/>
          <w:b/>
          <w:bCs/>
          <w:u w:val="single"/>
        </w:rPr>
        <w:t>Association</w:t>
      </w:r>
    </w:p>
    <w:p w14:paraId="4AA5B887" w14:textId="77777777" w:rsidR="004E5EE1" w:rsidRPr="004E5EE1" w:rsidRDefault="004E5EE1" w:rsidP="008D7FD8">
      <w:pPr>
        <w:jc w:val="both"/>
        <w:rPr>
          <w:rFonts w:ascii="Roboto" w:hAnsi="Roboto" w:cs="Times New Roman"/>
          <w:b/>
          <w:bCs/>
        </w:rPr>
      </w:pPr>
    </w:p>
    <w:p w14:paraId="52A502C3" w14:textId="6FD3C31E" w:rsidR="00D06FC0" w:rsidRDefault="00B360FC" w:rsidP="008D7FD8">
      <w:pPr>
        <w:jc w:val="both"/>
        <w:rPr>
          <w:rFonts w:ascii="Roboto" w:hAnsi="Roboto" w:cs="Times New Roman"/>
        </w:rPr>
      </w:pPr>
      <w:r w:rsidRPr="008D7FD8">
        <w:rPr>
          <w:rFonts w:ascii="Roboto" w:hAnsi="Roboto" w:cs="Times New Roman"/>
        </w:rPr>
        <w:t>Outre les cas de dissolution d'office, l'</w:t>
      </w:r>
      <w:r w:rsidR="00B42E44">
        <w:rPr>
          <w:rFonts w:ascii="Roboto" w:hAnsi="Roboto" w:cs="Times New Roman"/>
        </w:rPr>
        <w:t>Association</w:t>
      </w:r>
      <w:r w:rsidRPr="008D7FD8">
        <w:rPr>
          <w:rFonts w:ascii="Roboto" w:hAnsi="Roboto" w:cs="Times New Roman"/>
        </w:rPr>
        <w:t xml:space="preserve"> peut être dissoute, par acte de l'autorité administrative, à la demande des membres de l'</w:t>
      </w:r>
      <w:r w:rsidR="00B42E44">
        <w:rPr>
          <w:rFonts w:ascii="Roboto" w:hAnsi="Roboto" w:cs="Times New Roman"/>
        </w:rPr>
        <w:t>Association</w:t>
      </w:r>
      <w:r w:rsidRPr="008D7FD8">
        <w:rPr>
          <w:rFonts w:ascii="Roboto" w:hAnsi="Roboto" w:cs="Times New Roman"/>
        </w:rPr>
        <w:t xml:space="preserve"> qui se prononcent dans les conditions prévues à l'article 14 de l'ordonnance n° 2004-632 du 1</w:t>
      </w:r>
      <w:r w:rsidR="004E236D" w:rsidRPr="00A20D06">
        <w:rPr>
          <w:rFonts w:ascii="Roboto" w:hAnsi="Roboto" w:cs="Times New Roman"/>
          <w:vertAlign w:val="superscript"/>
        </w:rPr>
        <w:t>er</w:t>
      </w:r>
      <w:r w:rsidR="000D1D25">
        <w:rPr>
          <w:rFonts w:ascii="Roboto" w:hAnsi="Roboto" w:cs="Times New Roman"/>
        </w:rPr>
        <w:t xml:space="preserve"> </w:t>
      </w:r>
      <w:r w:rsidRPr="008D7FD8">
        <w:rPr>
          <w:rFonts w:ascii="Roboto" w:hAnsi="Roboto" w:cs="Times New Roman"/>
        </w:rPr>
        <w:t>juillet 2004.</w:t>
      </w:r>
    </w:p>
    <w:p w14:paraId="1F67C603" w14:textId="77777777" w:rsidR="004E5EE1" w:rsidRPr="008D7FD8" w:rsidRDefault="004E5EE1" w:rsidP="008D7FD8">
      <w:pPr>
        <w:jc w:val="both"/>
        <w:rPr>
          <w:rFonts w:ascii="Roboto" w:hAnsi="Roboto" w:cs="Times New Roman"/>
        </w:rPr>
      </w:pPr>
    </w:p>
    <w:p w14:paraId="6B242C64" w14:textId="274ADA2E" w:rsidR="00D06FC0" w:rsidRDefault="00B360FC" w:rsidP="008D7FD8">
      <w:pPr>
        <w:jc w:val="both"/>
        <w:rPr>
          <w:rFonts w:ascii="Roboto" w:hAnsi="Roboto" w:cs="Times New Roman"/>
        </w:rPr>
      </w:pPr>
      <w:r w:rsidRPr="008D7FD8">
        <w:rPr>
          <w:rFonts w:ascii="Roboto" w:hAnsi="Roboto" w:cs="Times New Roman"/>
        </w:rPr>
        <w:t>Les conditions dans lesquelles l'</w:t>
      </w:r>
      <w:r w:rsidR="00B42E44">
        <w:rPr>
          <w:rFonts w:ascii="Roboto" w:hAnsi="Roboto" w:cs="Times New Roman"/>
        </w:rPr>
        <w:t>Association</w:t>
      </w:r>
      <w:r w:rsidRPr="008D7FD8">
        <w:rPr>
          <w:rFonts w:ascii="Roboto" w:hAnsi="Roboto" w:cs="Times New Roman"/>
        </w:rPr>
        <w:t xml:space="preserve"> est dissoute ainsi que la dévolution du passif et de l'actif sont déterminées soit par le Syndicat, soi</w:t>
      </w:r>
      <w:r w:rsidR="00B235D2">
        <w:rPr>
          <w:rFonts w:ascii="Roboto" w:hAnsi="Roboto" w:cs="Times New Roman"/>
        </w:rPr>
        <w:t>t</w:t>
      </w:r>
      <w:r w:rsidRPr="008D7FD8">
        <w:rPr>
          <w:rFonts w:ascii="Roboto" w:hAnsi="Roboto" w:cs="Times New Roman"/>
        </w:rPr>
        <w:t>, à défaut, par un liquidateur nommé par l'autorité administrative. Elles doivent tenir compte des droits des tiers et sont mentionnées dans l'acte prononçant la dissolution.</w:t>
      </w:r>
    </w:p>
    <w:p w14:paraId="65C7E738" w14:textId="77777777" w:rsidR="004E5EE1" w:rsidRPr="008D7FD8" w:rsidRDefault="004E5EE1" w:rsidP="008D7FD8">
      <w:pPr>
        <w:jc w:val="both"/>
        <w:rPr>
          <w:rFonts w:ascii="Roboto" w:hAnsi="Roboto" w:cs="Times New Roman"/>
        </w:rPr>
      </w:pPr>
    </w:p>
    <w:p w14:paraId="40FE48F4" w14:textId="219B0A02" w:rsidR="00D06FC0" w:rsidRDefault="00B360FC" w:rsidP="008D7FD8">
      <w:pPr>
        <w:jc w:val="both"/>
        <w:rPr>
          <w:rFonts w:ascii="Roboto" w:hAnsi="Roboto" w:cs="Times New Roman"/>
        </w:rPr>
      </w:pPr>
      <w:r w:rsidRPr="008D7FD8">
        <w:rPr>
          <w:rFonts w:ascii="Roboto" w:hAnsi="Roboto" w:cs="Times New Roman"/>
        </w:rPr>
        <w:t>Les membres de l'</w:t>
      </w:r>
      <w:r w:rsidR="00B42E44">
        <w:rPr>
          <w:rFonts w:ascii="Roboto" w:hAnsi="Roboto" w:cs="Times New Roman"/>
        </w:rPr>
        <w:t>Association</w:t>
      </w:r>
      <w:r w:rsidRPr="008D7FD8">
        <w:rPr>
          <w:rFonts w:ascii="Roboto" w:hAnsi="Roboto" w:cs="Times New Roman"/>
        </w:rPr>
        <w:t xml:space="preserve"> sont redevables des dettes de l'</w:t>
      </w:r>
      <w:r w:rsidR="00B42E44">
        <w:rPr>
          <w:rFonts w:ascii="Roboto" w:hAnsi="Roboto" w:cs="Times New Roman"/>
        </w:rPr>
        <w:t>Association</w:t>
      </w:r>
      <w:r w:rsidRPr="008D7FD8">
        <w:rPr>
          <w:rFonts w:ascii="Roboto" w:hAnsi="Roboto" w:cs="Times New Roman"/>
        </w:rPr>
        <w:t xml:space="preserve"> jusqu'à leur extinction totale.</w:t>
      </w:r>
    </w:p>
    <w:p w14:paraId="76418AE9" w14:textId="77777777" w:rsidR="004E5EE1" w:rsidRPr="008D7FD8" w:rsidRDefault="004E5EE1" w:rsidP="008D7FD8">
      <w:pPr>
        <w:jc w:val="both"/>
        <w:rPr>
          <w:rFonts w:ascii="Roboto" w:hAnsi="Roboto" w:cs="Times New Roman"/>
        </w:rPr>
      </w:pPr>
    </w:p>
    <w:p w14:paraId="4B7AF76B" w14:textId="1E2C23E4" w:rsidR="00D06FC0" w:rsidRDefault="00B360FC" w:rsidP="008D7FD8">
      <w:pPr>
        <w:jc w:val="both"/>
        <w:rPr>
          <w:rFonts w:ascii="Roboto" w:hAnsi="Roboto" w:cs="Times New Roman"/>
        </w:rPr>
      </w:pPr>
      <w:r w:rsidRPr="008D7FD8">
        <w:rPr>
          <w:rFonts w:ascii="Roboto" w:hAnsi="Roboto" w:cs="Times New Roman"/>
        </w:rPr>
        <w:t>Les dettes de</w:t>
      </w:r>
      <w:r w:rsidR="007C4952">
        <w:rPr>
          <w:rFonts w:ascii="Roboto" w:hAnsi="Roboto" w:cs="Times New Roman"/>
        </w:rPr>
        <w:t xml:space="preserve">s </w:t>
      </w:r>
      <w:r w:rsidR="00876F58">
        <w:rPr>
          <w:rFonts w:ascii="Roboto" w:hAnsi="Roboto" w:cs="Times New Roman"/>
        </w:rPr>
        <w:t>propriétaires qui étaient membres de l’</w:t>
      </w:r>
      <w:r w:rsidR="00B42E44">
        <w:rPr>
          <w:rFonts w:ascii="Roboto" w:hAnsi="Roboto" w:cs="Times New Roman"/>
        </w:rPr>
        <w:t>Association</w:t>
      </w:r>
      <w:r w:rsidR="00876F58">
        <w:rPr>
          <w:rFonts w:ascii="Roboto" w:hAnsi="Roboto" w:cs="Times New Roman"/>
        </w:rPr>
        <w:t xml:space="preserve"> dissoute</w:t>
      </w:r>
      <w:r w:rsidRPr="008D7FD8">
        <w:rPr>
          <w:rFonts w:ascii="Roboto" w:hAnsi="Roboto" w:cs="Times New Roman"/>
        </w:rPr>
        <w:t xml:space="preserve"> peuvent être prises en charge par une collectivité territoriale ou un organisme tiers, selon des modalités à fixer dans l'arrêté de dissolution</w:t>
      </w:r>
      <w:r w:rsidR="004E5EE1">
        <w:rPr>
          <w:rFonts w:ascii="Roboto" w:hAnsi="Roboto" w:cs="Times New Roman"/>
        </w:rPr>
        <w:t>.</w:t>
      </w:r>
    </w:p>
    <w:p w14:paraId="05AB093B" w14:textId="2ADAD2C2" w:rsidR="00F948C9" w:rsidRPr="00BC1B5F" w:rsidRDefault="0049770D" w:rsidP="00F948C9">
      <w:pPr>
        <w:jc w:val="both"/>
        <w:rPr>
          <w:rFonts w:ascii="Roboto" w:hAnsi="Roboto" w:cs="Times New Roman"/>
          <w:b/>
          <w:bCs/>
          <w:highlight w:val="yellow"/>
        </w:rPr>
      </w:pPr>
      <w:r>
        <w:rPr>
          <w:rFonts w:ascii="Roboto" w:hAnsi="Roboto" w:cs="Times New Roman"/>
        </w:rPr>
        <w:br w:type="page"/>
      </w:r>
      <w:r w:rsidR="00F948C9" w:rsidRPr="00BC1B5F">
        <w:rPr>
          <w:rFonts w:ascii="Roboto" w:hAnsi="Roboto" w:cs="Times New Roman"/>
          <w:b/>
          <w:bCs/>
          <w:highlight w:val="yellow"/>
          <w:u w:val="single"/>
        </w:rPr>
        <w:lastRenderedPageBreak/>
        <w:t xml:space="preserve">Article </w:t>
      </w:r>
      <w:r w:rsidR="008F3288" w:rsidRPr="00BC1B5F">
        <w:rPr>
          <w:rFonts w:ascii="Roboto" w:hAnsi="Roboto" w:cs="Times New Roman"/>
          <w:b/>
          <w:bCs/>
          <w:highlight w:val="yellow"/>
          <w:u w:val="single"/>
        </w:rPr>
        <w:t>20</w:t>
      </w:r>
      <w:r w:rsidR="00F948C9" w:rsidRPr="00BC1B5F">
        <w:rPr>
          <w:rFonts w:ascii="Roboto" w:hAnsi="Roboto" w:cs="Times New Roman"/>
          <w:b/>
          <w:bCs/>
          <w:highlight w:val="yellow"/>
        </w:rPr>
        <w:t xml:space="preserve"> : </w:t>
      </w:r>
      <w:r w:rsidR="00CF1A11" w:rsidRPr="00BC1B5F">
        <w:rPr>
          <w:rFonts w:ascii="Roboto" w:hAnsi="Roboto" w:cs="Times New Roman"/>
          <w:b/>
          <w:bCs/>
          <w:highlight w:val="yellow"/>
          <w:u w:val="single"/>
        </w:rPr>
        <w:t>Conformité au RGPD</w:t>
      </w:r>
    </w:p>
    <w:p w14:paraId="65A1AEE1" w14:textId="1D7CFAFC" w:rsidR="00CF1A11" w:rsidRPr="00BC1B5F" w:rsidRDefault="00CF1A11" w:rsidP="008D7FD8">
      <w:pPr>
        <w:jc w:val="both"/>
        <w:rPr>
          <w:rFonts w:ascii="Roboto" w:hAnsi="Roboto" w:cs="Times New Roman"/>
          <w:highlight w:val="yellow"/>
        </w:rPr>
      </w:pPr>
    </w:p>
    <w:p w14:paraId="1D3A2CDD" w14:textId="0C6FE930" w:rsidR="004039A9" w:rsidRPr="00BC1B5F" w:rsidRDefault="004039A9" w:rsidP="00A20D06">
      <w:pPr>
        <w:jc w:val="both"/>
        <w:rPr>
          <w:rFonts w:ascii="Roboto" w:hAnsi="Roboto" w:cs="Times New Roman"/>
          <w:highlight w:val="yellow"/>
        </w:rPr>
      </w:pPr>
      <w:r w:rsidRPr="00BC1B5F">
        <w:rPr>
          <w:rFonts w:ascii="Roboto" w:hAnsi="Roboto" w:cs="Times New Roman"/>
          <w:highlight w:val="yellow"/>
        </w:rPr>
        <w:t>Les données personnelles recueillies par l’</w:t>
      </w:r>
      <w:r w:rsidR="00B42E44" w:rsidRPr="00BC1B5F">
        <w:rPr>
          <w:rFonts w:ascii="Roboto" w:hAnsi="Roboto" w:cs="Times New Roman"/>
          <w:highlight w:val="yellow"/>
        </w:rPr>
        <w:t>Association</w:t>
      </w:r>
      <w:r w:rsidRPr="00BC1B5F">
        <w:rPr>
          <w:rFonts w:ascii="Roboto" w:hAnsi="Roboto" w:cs="Times New Roman"/>
          <w:highlight w:val="yellow"/>
        </w:rPr>
        <w:t xml:space="preserve"> le sont dans le cadre strict du fonctionnement de l’</w:t>
      </w:r>
      <w:r w:rsidR="00B42E44" w:rsidRPr="00BC1B5F">
        <w:rPr>
          <w:rFonts w:ascii="Roboto" w:hAnsi="Roboto" w:cs="Times New Roman"/>
          <w:highlight w:val="yellow"/>
        </w:rPr>
        <w:t>Association</w:t>
      </w:r>
      <w:r w:rsidRPr="00BC1B5F">
        <w:rPr>
          <w:rFonts w:ascii="Roboto" w:hAnsi="Roboto" w:cs="Times New Roman"/>
          <w:highlight w:val="yellow"/>
        </w:rPr>
        <w:t>.</w:t>
      </w:r>
    </w:p>
    <w:p w14:paraId="1F1946ED" w14:textId="77777777" w:rsidR="000D1D25" w:rsidRPr="00BC1B5F" w:rsidRDefault="000D1D25">
      <w:pPr>
        <w:jc w:val="both"/>
        <w:rPr>
          <w:rFonts w:ascii="Roboto" w:hAnsi="Roboto" w:cs="Times New Roman"/>
          <w:highlight w:val="yellow"/>
        </w:rPr>
      </w:pPr>
    </w:p>
    <w:p w14:paraId="5BD7D88D" w14:textId="5373DE05" w:rsidR="004039A9" w:rsidRPr="00BC1B5F" w:rsidRDefault="004039A9" w:rsidP="00A20D06">
      <w:pPr>
        <w:jc w:val="both"/>
        <w:rPr>
          <w:rFonts w:ascii="Roboto" w:hAnsi="Roboto" w:cs="Times New Roman"/>
          <w:highlight w:val="yellow"/>
        </w:rPr>
      </w:pPr>
      <w:r w:rsidRPr="00BC1B5F">
        <w:rPr>
          <w:rFonts w:ascii="Roboto" w:hAnsi="Roboto" w:cs="Times New Roman"/>
          <w:highlight w:val="yellow"/>
        </w:rPr>
        <w:t>Ces données ne font l’objet d’aucun usage commercial. Elles sont conservées selon les critères légaux en vigueur et sont traitées uniquement par les membres du bureau.</w:t>
      </w:r>
    </w:p>
    <w:p w14:paraId="7DADE089" w14:textId="77777777" w:rsidR="00171F55" w:rsidRPr="00BC1B5F" w:rsidRDefault="00171F55" w:rsidP="00A20D06">
      <w:pPr>
        <w:jc w:val="both"/>
        <w:rPr>
          <w:rFonts w:ascii="Roboto" w:hAnsi="Roboto" w:cs="Times New Roman"/>
          <w:highlight w:val="yellow"/>
        </w:rPr>
      </w:pPr>
    </w:p>
    <w:p w14:paraId="7A862C0C" w14:textId="5EC211D9" w:rsidR="001F6F4A" w:rsidRDefault="004039A9" w:rsidP="00A20D06">
      <w:pPr>
        <w:pStyle w:val="Corpsdetexte"/>
        <w:ind w:left="0"/>
        <w:rPr>
          <w:rFonts w:ascii="Roboto" w:hAnsi="Roboto" w:cs="Times New Roman"/>
          <w:sz w:val="22"/>
          <w:szCs w:val="22"/>
        </w:rPr>
      </w:pPr>
      <w:r w:rsidRPr="00BC1B5F">
        <w:rPr>
          <w:rFonts w:ascii="Roboto" w:hAnsi="Roboto" w:cs="Times New Roman"/>
          <w:sz w:val="22"/>
          <w:szCs w:val="22"/>
          <w:highlight w:val="yellow"/>
        </w:rPr>
        <w:t>Conformément au Règlement Général sur la Protection des Données du 25 mai 2018 et à la Loi relative à la protection des données personnelles du 20 juin 2018, les membres bénéficient d’un droit d’accès, de rectification, d’opposition, à la limitation des traitements, à la suppression des données les concernant. Les membres de l’</w:t>
      </w:r>
      <w:r w:rsidR="00B42E44" w:rsidRPr="00BC1B5F">
        <w:rPr>
          <w:rFonts w:ascii="Roboto" w:hAnsi="Roboto" w:cs="Times New Roman"/>
          <w:sz w:val="22"/>
          <w:szCs w:val="22"/>
          <w:highlight w:val="yellow"/>
        </w:rPr>
        <w:t>Association</w:t>
      </w:r>
      <w:r w:rsidRPr="00BC1B5F">
        <w:rPr>
          <w:rFonts w:ascii="Roboto" w:hAnsi="Roboto" w:cs="Times New Roman"/>
          <w:sz w:val="22"/>
          <w:szCs w:val="22"/>
          <w:highlight w:val="yellow"/>
        </w:rPr>
        <w:t xml:space="preserve"> qui souhaitent exercer ce droit doivent s’adresser au Bureau</w:t>
      </w:r>
      <w:r w:rsidR="00642155" w:rsidRPr="00BC1B5F">
        <w:rPr>
          <w:rFonts w:ascii="Roboto" w:hAnsi="Roboto" w:cs="Times New Roman"/>
          <w:sz w:val="22"/>
          <w:szCs w:val="22"/>
          <w:highlight w:val="yellow"/>
        </w:rPr>
        <w:t xml:space="preserve"> de l’ASA et ce par tout moyen</w:t>
      </w:r>
      <w:r w:rsidRPr="00BC1B5F">
        <w:rPr>
          <w:rFonts w:ascii="Roboto" w:hAnsi="Roboto" w:cs="Times New Roman"/>
          <w:sz w:val="22"/>
          <w:szCs w:val="22"/>
          <w:highlight w:val="yellow"/>
        </w:rPr>
        <w:t>.</w:t>
      </w:r>
    </w:p>
    <w:p w14:paraId="563388AC" w14:textId="50941F0E" w:rsidR="00A628B0" w:rsidRDefault="00A628B0" w:rsidP="00A20D06">
      <w:pPr>
        <w:pStyle w:val="Corpsdetexte"/>
        <w:ind w:left="0"/>
        <w:rPr>
          <w:rFonts w:ascii="Roboto" w:hAnsi="Roboto" w:cs="Times New Roman"/>
          <w:sz w:val="22"/>
          <w:szCs w:val="22"/>
        </w:rPr>
      </w:pPr>
    </w:p>
    <w:p w14:paraId="5D7845BC" w14:textId="6CBD502E" w:rsidR="00A628B0" w:rsidRDefault="00A628B0">
      <w:pPr>
        <w:rPr>
          <w:rFonts w:ascii="Roboto" w:hAnsi="Roboto" w:cs="Times New Roman"/>
          <w:highlight w:val="cyan"/>
          <w:lang w:val="fr-FR" w:eastAsia="en-US"/>
        </w:rPr>
      </w:pPr>
      <w:r>
        <w:rPr>
          <w:rFonts w:ascii="Roboto" w:hAnsi="Roboto" w:cs="Times New Roman"/>
          <w:highlight w:val="cyan"/>
        </w:rPr>
        <w:br w:type="page"/>
      </w:r>
    </w:p>
    <w:p w14:paraId="35B9DB97" w14:textId="6003A85B" w:rsidR="00A628B0" w:rsidRDefault="00A628B0" w:rsidP="00A628B0">
      <w:pPr>
        <w:pStyle w:val="Corpsdetexte"/>
        <w:ind w:left="0"/>
        <w:jc w:val="center"/>
        <w:rPr>
          <w:rFonts w:ascii="Roboto" w:hAnsi="Roboto" w:cs="Times New Roman"/>
          <w:b/>
          <w:bCs/>
          <w:sz w:val="22"/>
          <w:szCs w:val="22"/>
        </w:rPr>
      </w:pPr>
      <w:r>
        <w:rPr>
          <w:rFonts w:ascii="Roboto" w:hAnsi="Roboto" w:cs="Times New Roman"/>
          <w:b/>
          <w:bCs/>
          <w:sz w:val="22"/>
          <w:szCs w:val="22"/>
        </w:rPr>
        <w:lastRenderedPageBreak/>
        <w:t>ANNEXE 1</w:t>
      </w:r>
    </w:p>
    <w:p w14:paraId="075E8BB8" w14:textId="6CE6B2E7" w:rsidR="00A628B0" w:rsidRDefault="000629C4" w:rsidP="00A628B0">
      <w:pPr>
        <w:pStyle w:val="Corpsdetexte"/>
        <w:ind w:left="0"/>
        <w:jc w:val="center"/>
        <w:rPr>
          <w:rFonts w:ascii="Roboto" w:hAnsi="Roboto" w:cs="Times New Roman"/>
          <w:b/>
          <w:bCs/>
          <w:sz w:val="22"/>
          <w:szCs w:val="22"/>
        </w:rPr>
      </w:pPr>
      <w:r w:rsidRPr="000629C4">
        <w:rPr>
          <w:rFonts w:ascii="Roboto" w:hAnsi="Roboto" w:cs="Times New Roman"/>
          <w:b/>
          <w:bCs/>
          <w:noProof/>
          <w:sz w:val="22"/>
          <w:szCs w:val="22"/>
          <w:lang w:eastAsia="fr-FR"/>
        </w:rPr>
        <mc:AlternateContent>
          <mc:Choice Requires="wps">
            <w:drawing>
              <wp:anchor distT="45720" distB="45720" distL="114300" distR="114300" simplePos="0" relativeHeight="251659264" behindDoc="0" locked="0" layoutInCell="1" allowOverlap="1" wp14:anchorId="696A4AAA" wp14:editId="2EC14B43">
                <wp:simplePos x="0" y="0"/>
                <wp:positionH relativeFrom="margin">
                  <wp:align>center</wp:align>
                </wp:positionH>
                <wp:positionV relativeFrom="paragraph">
                  <wp:posOffset>229870</wp:posOffset>
                </wp:positionV>
                <wp:extent cx="638175" cy="1404620"/>
                <wp:effectExtent l="0" t="0" r="28575" b="152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rgbClr val="000000"/>
                          </a:solidFill>
                          <a:miter lim="800000"/>
                          <a:headEnd/>
                          <a:tailEnd/>
                        </a:ln>
                      </wps:spPr>
                      <wps:txbx>
                        <w:txbxContent>
                          <w:p w14:paraId="38F2CA13" w14:textId="00B9E4D2" w:rsidR="000629C4" w:rsidRPr="000629C4" w:rsidRDefault="000629C4">
                            <w:pPr>
                              <w:rPr>
                                <w:b/>
                                <w:sz w:val="52"/>
                              </w:rPr>
                            </w:pPr>
                            <w:r w:rsidRPr="000629C4">
                              <w:rPr>
                                <w:b/>
                                <w:sz w:val="52"/>
                              </w:rPr>
                              <w: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A4AAA" id="_x0000_t202" coordsize="21600,21600" o:spt="202" path="m,l,21600r21600,l21600,xe">
                <v:stroke joinstyle="miter"/>
                <v:path gradientshapeok="t" o:connecttype="rect"/>
              </v:shapetype>
              <v:shape id="Zone de texte 2" o:spid="_x0000_s1026" type="#_x0000_t202" style="position:absolute;left:0;text-align:left;margin-left:0;margin-top:18.1pt;width:50.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">
                <v:textbox style="mso-fit-shape-to-text:t">
                  <w:txbxContent>
                    <w:p w14:paraId="38F2CA13" w14:textId="00B9E4D2" w:rsidR="000629C4" w:rsidRPr="000629C4" w:rsidRDefault="000629C4">
                      <w:pPr>
                        <w:rPr>
                          <w:b/>
                          <w:sz w:val="52"/>
                        </w:rPr>
                      </w:pPr>
                      <w:r w:rsidRPr="000629C4">
                        <w:rPr>
                          <w:b/>
                          <w:sz w:val="52"/>
                        </w:rPr>
                        <w:t>AL</w:t>
                      </w:r>
                    </w:p>
                  </w:txbxContent>
                </v:textbox>
                <w10:wrap anchorx="margin"/>
              </v:shape>
            </w:pict>
          </mc:Fallback>
        </mc:AlternateContent>
      </w:r>
    </w:p>
    <w:p w14:paraId="76D76A40" w14:textId="1789E6B9" w:rsidR="00A628B0" w:rsidRDefault="00A628B0" w:rsidP="00A628B0">
      <w:pPr>
        <w:pStyle w:val="Corpsdetexte"/>
        <w:ind w:left="0"/>
        <w:jc w:val="center"/>
        <w:rPr>
          <w:rFonts w:ascii="Roboto" w:hAnsi="Roboto" w:cs="Times New Roman"/>
          <w:b/>
          <w:bCs/>
          <w:sz w:val="22"/>
          <w:szCs w:val="22"/>
        </w:rPr>
      </w:pPr>
      <w:r>
        <w:rPr>
          <w:rFonts w:ascii="Roboto" w:hAnsi="Roboto" w:cs="Times New Roman"/>
          <w:b/>
          <w:bCs/>
          <w:noProof/>
          <w:sz w:val="22"/>
          <w:szCs w:val="22"/>
          <w:lang w:eastAsia="fr-FR"/>
        </w:rPr>
        <w:drawing>
          <wp:inline distT="0" distB="0" distL="0" distR="0" wp14:anchorId="633255DE" wp14:editId="79421C5C">
            <wp:extent cx="5574007" cy="78009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astre ASA 1.jpg"/>
                    <pic:cNvPicPr/>
                  </pic:nvPicPr>
                  <pic:blipFill>
                    <a:blip r:embed="rId10">
                      <a:extLst>
                        <a:ext uri="{28A0092B-C50C-407E-A947-70E740481C1C}">
                          <a14:useLocalDpi xmlns:a14="http://schemas.microsoft.com/office/drawing/2010/main" val="0"/>
                        </a:ext>
                      </a:extLst>
                    </a:blip>
                    <a:stretch>
                      <a:fillRect/>
                    </a:stretch>
                  </pic:blipFill>
                  <pic:spPr>
                    <a:xfrm>
                      <a:off x="0" y="0"/>
                      <a:ext cx="5579425" cy="7808557"/>
                    </a:xfrm>
                    <a:prstGeom prst="rect">
                      <a:avLst/>
                    </a:prstGeom>
                  </pic:spPr>
                </pic:pic>
              </a:graphicData>
            </a:graphic>
          </wp:inline>
        </w:drawing>
      </w:r>
    </w:p>
    <w:p w14:paraId="206502C7" w14:textId="7D7E9636" w:rsidR="00A628B0" w:rsidRDefault="00A628B0" w:rsidP="00A628B0">
      <w:pPr>
        <w:pStyle w:val="Corpsdetexte"/>
        <w:ind w:left="0"/>
        <w:jc w:val="center"/>
        <w:rPr>
          <w:rFonts w:ascii="Roboto" w:hAnsi="Roboto" w:cs="Times New Roman"/>
          <w:b/>
          <w:bCs/>
          <w:sz w:val="22"/>
          <w:szCs w:val="22"/>
        </w:rPr>
      </w:pPr>
    </w:p>
    <w:p w14:paraId="7C557ED0" w14:textId="752CD45F" w:rsidR="00A628B0" w:rsidRDefault="00A628B0" w:rsidP="00A628B0">
      <w:pPr>
        <w:pStyle w:val="Corpsdetexte"/>
        <w:ind w:left="0"/>
        <w:jc w:val="center"/>
        <w:rPr>
          <w:rFonts w:ascii="Roboto" w:hAnsi="Roboto" w:cs="Times New Roman"/>
          <w:b/>
          <w:bCs/>
          <w:sz w:val="22"/>
          <w:szCs w:val="22"/>
        </w:rPr>
      </w:pPr>
    </w:p>
    <w:p w14:paraId="53DC2E81" w14:textId="7A0850C7" w:rsidR="00A628B0" w:rsidRDefault="00A628B0" w:rsidP="00A628B0">
      <w:pPr>
        <w:pStyle w:val="Corpsdetexte"/>
        <w:ind w:left="0"/>
        <w:jc w:val="center"/>
        <w:rPr>
          <w:rFonts w:ascii="Roboto" w:hAnsi="Roboto" w:cs="Times New Roman"/>
          <w:b/>
          <w:bCs/>
          <w:sz w:val="22"/>
          <w:szCs w:val="22"/>
        </w:rPr>
      </w:pPr>
    </w:p>
    <w:p w14:paraId="132EAF25" w14:textId="2C0FE9EA" w:rsidR="00A628B0" w:rsidRPr="00A20D06" w:rsidRDefault="000629C4" w:rsidP="00A628B0">
      <w:pPr>
        <w:pStyle w:val="Corpsdetexte"/>
        <w:ind w:left="0"/>
        <w:jc w:val="center"/>
        <w:rPr>
          <w:rFonts w:ascii="Roboto" w:hAnsi="Roboto" w:cs="Times New Roman"/>
          <w:b/>
          <w:bCs/>
          <w:sz w:val="22"/>
          <w:szCs w:val="22"/>
        </w:rPr>
      </w:pPr>
      <w:r>
        <w:rPr>
          <w:rFonts w:ascii="Roboto" w:hAnsi="Roboto" w:cs="Times New Roman"/>
          <w:b/>
          <w:bCs/>
          <w:noProof/>
          <w:sz w:val="22"/>
          <w:szCs w:val="22"/>
          <w:lang w:eastAsia="fr-FR"/>
        </w:rPr>
        <w:drawing>
          <wp:anchor distT="0" distB="0" distL="114300" distR="114300" simplePos="0" relativeHeight="251660288" behindDoc="1" locked="0" layoutInCell="1" allowOverlap="1" wp14:anchorId="2E803BE0" wp14:editId="06F6939B">
            <wp:simplePos x="0" y="0"/>
            <wp:positionH relativeFrom="margin">
              <wp:align>right</wp:align>
            </wp:positionH>
            <wp:positionV relativeFrom="paragraph">
              <wp:posOffset>182245</wp:posOffset>
            </wp:positionV>
            <wp:extent cx="5724525" cy="7924800"/>
            <wp:effectExtent l="0" t="0" r="9525" b="0"/>
            <wp:wrapTight wrapText="bothSides">
              <wp:wrapPolygon edited="0">
                <wp:start x="0" y="0"/>
                <wp:lineTo x="0" y="21548"/>
                <wp:lineTo x="21564" y="21548"/>
                <wp:lineTo x="2156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astre ASA 2.jpg"/>
                    <pic:cNvPicPr/>
                  </pic:nvPicPr>
                  <pic:blipFill>
                    <a:blip r:embed="rId11">
                      <a:extLst>
                        <a:ext uri="{28A0092B-C50C-407E-A947-70E740481C1C}">
                          <a14:useLocalDpi xmlns:a14="http://schemas.microsoft.com/office/drawing/2010/main" val="0"/>
                        </a:ext>
                      </a:extLst>
                    </a:blip>
                    <a:stretch>
                      <a:fillRect/>
                    </a:stretch>
                  </pic:blipFill>
                  <pic:spPr>
                    <a:xfrm>
                      <a:off x="0" y="0"/>
                      <a:ext cx="5724525" cy="7924800"/>
                    </a:xfrm>
                    <a:prstGeom prst="rect">
                      <a:avLst/>
                    </a:prstGeom>
                  </pic:spPr>
                </pic:pic>
              </a:graphicData>
            </a:graphic>
            <wp14:sizeRelH relativeFrom="page">
              <wp14:pctWidth>0</wp14:pctWidth>
            </wp14:sizeRelH>
            <wp14:sizeRelV relativeFrom="page">
              <wp14:pctHeight>0</wp14:pctHeight>
            </wp14:sizeRelV>
          </wp:anchor>
        </w:drawing>
      </w:r>
    </w:p>
    <w:sectPr w:rsidR="00A628B0" w:rsidRPr="00A20D06">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ACF6" w14:textId="77777777" w:rsidR="000B6D37" w:rsidRDefault="000B6D37" w:rsidP="008D7FD8">
      <w:pPr>
        <w:spacing w:line="240" w:lineRule="auto"/>
      </w:pPr>
      <w:r>
        <w:separator/>
      </w:r>
    </w:p>
    <w:p w14:paraId="70BB1156" w14:textId="77777777" w:rsidR="000B6D37" w:rsidRDefault="000B6D37"/>
  </w:endnote>
  <w:endnote w:type="continuationSeparator" w:id="0">
    <w:p w14:paraId="16D5EC0F" w14:textId="77777777" w:rsidR="000B6D37" w:rsidRDefault="000B6D37" w:rsidP="008D7FD8">
      <w:pPr>
        <w:spacing w:line="240" w:lineRule="auto"/>
      </w:pPr>
      <w:r>
        <w:continuationSeparator/>
      </w:r>
    </w:p>
    <w:p w14:paraId="27CDC7BA" w14:textId="77777777" w:rsidR="000B6D37" w:rsidRDefault="000B6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DA5E" w14:textId="77777777" w:rsidR="00916CE4" w:rsidRDefault="00916CE4">
    <w:pPr>
      <w:pStyle w:val="Pieddepage"/>
    </w:pPr>
  </w:p>
  <w:p w14:paraId="42E1CFAA" w14:textId="77777777" w:rsidR="003945AB" w:rsidRDefault="003945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071596"/>
      <w:docPartObj>
        <w:docPartGallery w:val="Page Numbers (Bottom of Page)"/>
        <w:docPartUnique/>
      </w:docPartObj>
    </w:sdtPr>
    <w:sdtEndPr>
      <w:rPr>
        <w:rFonts w:ascii="Roboto" w:hAnsi="Roboto"/>
        <w:sz w:val="16"/>
        <w:szCs w:val="16"/>
      </w:rPr>
    </w:sdtEndPr>
    <w:sdtContent>
      <w:p w14:paraId="7267E6F4" w14:textId="77777777" w:rsidR="005A076D" w:rsidRDefault="00501684">
        <w:pPr>
          <w:pStyle w:val="Pieddepage"/>
          <w:jc w:val="center"/>
          <w:rPr>
            <w:rFonts w:ascii="Roboto" w:hAnsi="Roboto"/>
            <w:sz w:val="16"/>
            <w:szCs w:val="16"/>
          </w:rPr>
        </w:pPr>
        <w:proofErr w:type="gramStart"/>
        <w:r w:rsidRPr="00501684">
          <w:rPr>
            <w:rFonts w:ascii="Roboto" w:hAnsi="Roboto"/>
            <w:sz w:val="16"/>
            <w:szCs w:val="16"/>
          </w:rPr>
          <w:t>page</w:t>
        </w:r>
        <w:proofErr w:type="gramEnd"/>
        <w:r w:rsidRPr="00501684">
          <w:rPr>
            <w:rFonts w:ascii="Roboto" w:hAnsi="Roboto"/>
            <w:sz w:val="16"/>
            <w:szCs w:val="16"/>
          </w:rPr>
          <w:t xml:space="preserve"> </w:t>
        </w:r>
        <w:r w:rsidRPr="00501684">
          <w:rPr>
            <w:rFonts w:ascii="Roboto" w:hAnsi="Roboto"/>
            <w:sz w:val="16"/>
            <w:szCs w:val="16"/>
          </w:rPr>
          <w:fldChar w:fldCharType="begin"/>
        </w:r>
        <w:r w:rsidRPr="00501684">
          <w:rPr>
            <w:rFonts w:ascii="Roboto" w:hAnsi="Roboto"/>
            <w:sz w:val="16"/>
            <w:szCs w:val="16"/>
          </w:rPr>
          <w:instrText>PAGE   \* MERGEFORMAT</w:instrText>
        </w:r>
        <w:r w:rsidRPr="00501684">
          <w:rPr>
            <w:rFonts w:ascii="Roboto" w:hAnsi="Roboto"/>
            <w:sz w:val="16"/>
            <w:szCs w:val="16"/>
          </w:rPr>
          <w:fldChar w:fldCharType="separate"/>
        </w:r>
        <w:r w:rsidR="00D75926" w:rsidRPr="00D75926">
          <w:rPr>
            <w:rFonts w:ascii="Roboto" w:hAnsi="Roboto"/>
            <w:noProof/>
            <w:sz w:val="16"/>
            <w:szCs w:val="16"/>
            <w:lang w:val="fr-FR"/>
          </w:rPr>
          <w:t>7</w:t>
        </w:r>
        <w:r w:rsidRPr="00501684">
          <w:rPr>
            <w:rFonts w:ascii="Roboto" w:hAnsi="Roboto"/>
            <w:sz w:val="16"/>
            <w:szCs w:val="16"/>
          </w:rPr>
          <w:fldChar w:fldCharType="end"/>
        </w:r>
        <w:r w:rsidRPr="00501684">
          <w:rPr>
            <w:rFonts w:ascii="Roboto" w:hAnsi="Roboto"/>
            <w:sz w:val="16"/>
            <w:szCs w:val="16"/>
          </w:rPr>
          <w:t xml:space="preserve"> sur 1</w:t>
        </w:r>
        <w:r w:rsidR="005A076D">
          <w:rPr>
            <w:rFonts w:ascii="Roboto" w:hAnsi="Roboto"/>
            <w:sz w:val="16"/>
            <w:szCs w:val="16"/>
          </w:rPr>
          <w:t>9</w:t>
        </w:r>
      </w:p>
      <w:p w14:paraId="2E978E7D" w14:textId="5B29ECA2" w:rsidR="00501684" w:rsidRPr="00501684" w:rsidRDefault="00000000">
        <w:pPr>
          <w:pStyle w:val="Pieddepage"/>
          <w:jc w:val="center"/>
          <w:rPr>
            <w:rFonts w:ascii="Roboto" w:hAnsi="Roboto"/>
            <w:sz w:val="16"/>
            <w:szCs w:val="16"/>
          </w:rPr>
        </w:pPr>
      </w:p>
    </w:sdtContent>
  </w:sdt>
  <w:p w14:paraId="07421094" w14:textId="77777777" w:rsidR="00501684" w:rsidRDefault="00501684">
    <w:pPr>
      <w:pStyle w:val="Pieddepage"/>
    </w:pPr>
  </w:p>
  <w:p w14:paraId="0EEEF7F2" w14:textId="77777777" w:rsidR="003945AB" w:rsidRDefault="003945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E465" w14:textId="77777777" w:rsidR="005A076D" w:rsidRDefault="005A07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FADA" w14:textId="77777777" w:rsidR="000B6D37" w:rsidRDefault="000B6D37" w:rsidP="008D7FD8">
      <w:pPr>
        <w:spacing w:line="240" w:lineRule="auto"/>
      </w:pPr>
      <w:r>
        <w:separator/>
      </w:r>
    </w:p>
    <w:p w14:paraId="0B4F2CEE" w14:textId="77777777" w:rsidR="000B6D37" w:rsidRDefault="000B6D37"/>
  </w:footnote>
  <w:footnote w:type="continuationSeparator" w:id="0">
    <w:p w14:paraId="50841163" w14:textId="77777777" w:rsidR="000B6D37" w:rsidRDefault="000B6D37" w:rsidP="008D7FD8">
      <w:pPr>
        <w:spacing w:line="240" w:lineRule="auto"/>
      </w:pPr>
      <w:r>
        <w:continuationSeparator/>
      </w:r>
    </w:p>
    <w:p w14:paraId="759BE4E5" w14:textId="77777777" w:rsidR="000B6D37" w:rsidRDefault="000B6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96B3" w14:textId="187F7574" w:rsidR="00DD5B57" w:rsidRDefault="00000000">
    <w:pPr>
      <w:pStyle w:val="En-tte"/>
    </w:pPr>
    <w:r>
      <w:rPr>
        <w:noProof/>
      </w:rPr>
      <w:pict w14:anchorId="29ED8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6704" o:spid="_x0000_s1026" type="#_x0000_t136" style="position:absolute;margin-left:0;margin-top:0;width:509.2pt;height:127.3pt;rotation:315;z-index:-251655168;mso-position-horizontal:center;mso-position-horizontal-relative:margin;mso-position-vertical:center;mso-position-vertical-relative:margin" o:allowincell="f" fillcolor="silver" stroked="f">
          <v:fill opacity=".5"/>
          <v:textpath style="font-family:&quot;Arial&quot;;font-size:1pt" string="PROJETS"/>
          <w10:wrap anchorx="margin" anchory="margin"/>
        </v:shape>
      </w:pict>
    </w:r>
  </w:p>
  <w:p w14:paraId="0FB33D8A" w14:textId="77777777" w:rsidR="003945AB" w:rsidRDefault="003945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6D5F" w14:textId="16CA8348" w:rsidR="008D7FD8" w:rsidRDefault="00000000">
    <w:pPr>
      <w:pStyle w:val="En-tte"/>
      <w:rPr>
        <w:rFonts w:ascii="Roboto" w:hAnsi="Roboto"/>
        <w:sz w:val="16"/>
        <w:szCs w:val="16"/>
        <w:highlight w:val="yellow"/>
      </w:rPr>
    </w:pPr>
    <w:r>
      <w:rPr>
        <w:noProof/>
      </w:rPr>
      <w:pict w14:anchorId="40014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6705" o:spid="_x0000_s1027" type="#_x0000_t136" style="position:absolute;margin-left:0;margin-top:0;width:509.2pt;height:127.3pt;rotation:315;z-index:-251653120;mso-position-horizontal:center;mso-position-horizontal-relative:margin;mso-position-vertical:center;mso-position-vertical-relative:margin" o:allowincell="f" fillcolor="silver" stroked="f">
          <v:fill opacity=".5"/>
          <v:textpath style="font-family:&quot;Arial&quot;;font-size:1pt" string="PROJETS"/>
          <w10:wrap anchorx="margin" anchory="margin"/>
        </v:shape>
      </w:pict>
    </w:r>
    <w:r w:rsidR="008D7FD8" w:rsidRPr="00501684">
      <w:rPr>
        <w:rFonts w:ascii="Roboto" w:hAnsi="Roboto"/>
        <w:sz w:val="16"/>
        <w:szCs w:val="16"/>
      </w:rPr>
      <w:t>STATUTS DE L’ASADM JULLOUVILLE-CENTRE</w:t>
    </w:r>
    <w:r w:rsidR="008D7FD8" w:rsidRPr="00501684">
      <w:rPr>
        <w:rFonts w:ascii="Roboto" w:hAnsi="Roboto"/>
        <w:sz w:val="16"/>
        <w:szCs w:val="16"/>
      </w:rPr>
      <w:ptab w:relativeTo="margin" w:alignment="center" w:leader="none"/>
    </w:r>
    <w:r w:rsidR="008D7FD8" w:rsidRPr="00501684">
      <w:rPr>
        <w:rFonts w:ascii="Roboto" w:hAnsi="Roboto"/>
        <w:sz w:val="16"/>
        <w:szCs w:val="16"/>
      </w:rPr>
      <w:ptab w:relativeTo="margin" w:alignment="right" w:leader="none"/>
    </w:r>
    <w:r w:rsidR="00DF0F73" w:rsidRPr="00DF0F73">
      <w:rPr>
        <w:rFonts w:ascii="Roboto" w:hAnsi="Roboto"/>
        <w:color w:val="000000" w:themeColor="text1"/>
        <w:sz w:val="16"/>
        <w:szCs w:val="16"/>
      </w:rPr>
      <w:t>10 mai 2023</w:t>
    </w:r>
  </w:p>
  <w:p w14:paraId="721B1EE5" w14:textId="77777777" w:rsidR="00DF0F73" w:rsidRPr="00501684" w:rsidRDefault="00DF0F73">
    <w:pPr>
      <w:pStyle w:val="En-tte"/>
      <w:rPr>
        <w:rFonts w:ascii="Roboto" w:hAnsi="Roboto"/>
        <w:sz w:val="16"/>
        <w:szCs w:val="16"/>
      </w:rPr>
    </w:pPr>
  </w:p>
  <w:p w14:paraId="7D0A9EC6" w14:textId="77777777" w:rsidR="003945AB" w:rsidRDefault="003945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535E" w14:textId="795C6678" w:rsidR="00DD5B57" w:rsidRDefault="00000000">
    <w:pPr>
      <w:pStyle w:val="En-tte"/>
    </w:pPr>
    <w:r>
      <w:rPr>
        <w:noProof/>
      </w:rPr>
      <w:pict w14:anchorId="65F81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6703" o:spid="_x0000_s1025" type="#_x0000_t136" style="position:absolute;margin-left:0;margin-top:0;width:509.2pt;height:127.3pt;rotation:315;z-index:-251657216;mso-position-horizontal:center;mso-position-horizontal-relative:margin;mso-position-vertical:center;mso-position-vertical-relative:margin" o:allowincell="f" fillcolor="silver" stroked="f">
          <v:fill opacity=".5"/>
          <v:textpath style="font-family:&quot;Arial&quot;;font-size:1pt" string="PROJE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DD4"/>
    <w:multiLevelType w:val="hybridMultilevel"/>
    <w:tmpl w:val="AB349CB0"/>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303F3"/>
    <w:multiLevelType w:val="hybridMultilevel"/>
    <w:tmpl w:val="82C8A930"/>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E4B86"/>
    <w:multiLevelType w:val="hybridMultilevel"/>
    <w:tmpl w:val="23C0C64C"/>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97327"/>
    <w:multiLevelType w:val="hybridMultilevel"/>
    <w:tmpl w:val="CF381706"/>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A2DB0"/>
    <w:multiLevelType w:val="hybridMultilevel"/>
    <w:tmpl w:val="C8C23F1E"/>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BE018F"/>
    <w:multiLevelType w:val="hybridMultilevel"/>
    <w:tmpl w:val="0E52A4EA"/>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A86785"/>
    <w:multiLevelType w:val="hybridMultilevel"/>
    <w:tmpl w:val="2F588BB8"/>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B81AAE"/>
    <w:multiLevelType w:val="hybridMultilevel"/>
    <w:tmpl w:val="759C8330"/>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705471"/>
    <w:multiLevelType w:val="hybridMultilevel"/>
    <w:tmpl w:val="5A9A62B0"/>
    <w:lvl w:ilvl="0" w:tplc="72468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23C16"/>
    <w:multiLevelType w:val="hybridMultilevel"/>
    <w:tmpl w:val="77022AA2"/>
    <w:lvl w:ilvl="0" w:tplc="3EEAEFAE">
      <w:numFmt w:val="bullet"/>
      <w:lvlText w:val="-"/>
      <w:lvlJc w:val="left"/>
      <w:pPr>
        <w:ind w:left="720" w:hanging="360"/>
      </w:pPr>
      <w:rPr>
        <w:rFonts w:ascii="Roboto" w:eastAsia="Arial"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9856456">
    <w:abstractNumId w:val="5"/>
  </w:num>
  <w:num w:numId="2" w16cid:durableId="1536307087">
    <w:abstractNumId w:val="9"/>
  </w:num>
  <w:num w:numId="3" w16cid:durableId="1099179654">
    <w:abstractNumId w:val="6"/>
  </w:num>
  <w:num w:numId="4" w16cid:durableId="1198471753">
    <w:abstractNumId w:val="3"/>
  </w:num>
  <w:num w:numId="5" w16cid:durableId="1921480373">
    <w:abstractNumId w:val="4"/>
  </w:num>
  <w:num w:numId="6" w16cid:durableId="208885110">
    <w:abstractNumId w:val="1"/>
  </w:num>
  <w:num w:numId="7" w16cid:durableId="774910985">
    <w:abstractNumId w:val="7"/>
  </w:num>
  <w:num w:numId="8" w16cid:durableId="2099013931">
    <w:abstractNumId w:val="2"/>
  </w:num>
  <w:num w:numId="9" w16cid:durableId="259489103">
    <w:abstractNumId w:val="0"/>
  </w:num>
  <w:num w:numId="10" w16cid:durableId="1306661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FC0"/>
    <w:rsid w:val="00010DBA"/>
    <w:rsid w:val="00047874"/>
    <w:rsid w:val="00062213"/>
    <w:rsid w:val="000629C4"/>
    <w:rsid w:val="00063994"/>
    <w:rsid w:val="000735CD"/>
    <w:rsid w:val="0009253C"/>
    <w:rsid w:val="00096661"/>
    <w:rsid w:val="000A1D68"/>
    <w:rsid w:val="000B58CF"/>
    <w:rsid w:val="000B6D37"/>
    <w:rsid w:val="000C10B4"/>
    <w:rsid w:val="000D1D25"/>
    <w:rsid w:val="000D4B6A"/>
    <w:rsid w:val="000E2AE6"/>
    <w:rsid w:val="000F5C8C"/>
    <w:rsid w:val="001055CF"/>
    <w:rsid w:val="00135379"/>
    <w:rsid w:val="00146B35"/>
    <w:rsid w:val="00167C48"/>
    <w:rsid w:val="001710D1"/>
    <w:rsid w:val="00171F55"/>
    <w:rsid w:val="00172327"/>
    <w:rsid w:val="0017601A"/>
    <w:rsid w:val="00186047"/>
    <w:rsid w:val="00192BD8"/>
    <w:rsid w:val="001B7066"/>
    <w:rsid w:val="001C09A2"/>
    <w:rsid w:val="001C0CDC"/>
    <w:rsid w:val="001C5239"/>
    <w:rsid w:val="001C6A1D"/>
    <w:rsid w:val="001E6AB2"/>
    <w:rsid w:val="001F1F02"/>
    <w:rsid w:val="001F6F4A"/>
    <w:rsid w:val="002212ED"/>
    <w:rsid w:val="00232C22"/>
    <w:rsid w:val="0024655D"/>
    <w:rsid w:val="00251ABF"/>
    <w:rsid w:val="0026658E"/>
    <w:rsid w:val="00281EE7"/>
    <w:rsid w:val="0028347F"/>
    <w:rsid w:val="00296DA8"/>
    <w:rsid w:val="002A443F"/>
    <w:rsid w:val="002C514D"/>
    <w:rsid w:val="003367A9"/>
    <w:rsid w:val="00344442"/>
    <w:rsid w:val="00346DC4"/>
    <w:rsid w:val="00376B89"/>
    <w:rsid w:val="00382525"/>
    <w:rsid w:val="00385FB5"/>
    <w:rsid w:val="003945AB"/>
    <w:rsid w:val="0039573A"/>
    <w:rsid w:val="0039748F"/>
    <w:rsid w:val="003C5F8F"/>
    <w:rsid w:val="003E2351"/>
    <w:rsid w:val="004039A9"/>
    <w:rsid w:val="004143DE"/>
    <w:rsid w:val="00452DF6"/>
    <w:rsid w:val="0047517C"/>
    <w:rsid w:val="004801AB"/>
    <w:rsid w:val="00481920"/>
    <w:rsid w:val="00486D63"/>
    <w:rsid w:val="0049680C"/>
    <w:rsid w:val="0049770D"/>
    <w:rsid w:val="004A4592"/>
    <w:rsid w:val="004B55B8"/>
    <w:rsid w:val="004D41EE"/>
    <w:rsid w:val="004E236D"/>
    <w:rsid w:val="004E5EE1"/>
    <w:rsid w:val="004F05FF"/>
    <w:rsid w:val="00501684"/>
    <w:rsid w:val="0051311B"/>
    <w:rsid w:val="00517A54"/>
    <w:rsid w:val="00543118"/>
    <w:rsid w:val="0055056C"/>
    <w:rsid w:val="005652CB"/>
    <w:rsid w:val="0057141D"/>
    <w:rsid w:val="005A076D"/>
    <w:rsid w:val="005F1D90"/>
    <w:rsid w:val="005F2315"/>
    <w:rsid w:val="006371BA"/>
    <w:rsid w:val="00642155"/>
    <w:rsid w:val="0064279A"/>
    <w:rsid w:val="006566A7"/>
    <w:rsid w:val="006659CC"/>
    <w:rsid w:val="00694BEE"/>
    <w:rsid w:val="00696F2D"/>
    <w:rsid w:val="006A0E4A"/>
    <w:rsid w:val="006B20AC"/>
    <w:rsid w:val="006B5A39"/>
    <w:rsid w:val="006C0DD1"/>
    <w:rsid w:val="006D10CE"/>
    <w:rsid w:val="006E73BF"/>
    <w:rsid w:val="00710027"/>
    <w:rsid w:val="00734E82"/>
    <w:rsid w:val="00740BF9"/>
    <w:rsid w:val="0074588E"/>
    <w:rsid w:val="00767857"/>
    <w:rsid w:val="00783389"/>
    <w:rsid w:val="00785AC9"/>
    <w:rsid w:val="007A07DF"/>
    <w:rsid w:val="007B3676"/>
    <w:rsid w:val="007C4952"/>
    <w:rsid w:val="007E5961"/>
    <w:rsid w:val="007F6975"/>
    <w:rsid w:val="00805C46"/>
    <w:rsid w:val="00807DB7"/>
    <w:rsid w:val="00811BB2"/>
    <w:rsid w:val="00821C96"/>
    <w:rsid w:val="008252B4"/>
    <w:rsid w:val="00846BFF"/>
    <w:rsid w:val="00855C90"/>
    <w:rsid w:val="008621A4"/>
    <w:rsid w:val="00866967"/>
    <w:rsid w:val="00876F58"/>
    <w:rsid w:val="00897C9B"/>
    <w:rsid w:val="008A3B59"/>
    <w:rsid w:val="008A3C18"/>
    <w:rsid w:val="008B7897"/>
    <w:rsid w:val="008D0653"/>
    <w:rsid w:val="008D7FD8"/>
    <w:rsid w:val="008F3288"/>
    <w:rsid w:val="008F7B77"/>
    <w:rsid w:val="00916CE4"/>
    <w:rsid w:val="00916D9D"/>
    <w:rsid w:val="00920B5E"/>
    <w:rsid w:val="009305F4"/>
    <w:rsid w:val="009640B3"/>
    <w:rsid w:val="00970A58"/>
    <w:rsid w:val="00985533"/>
    <w:rsid w:val="00995116"/>
    <w:rsid w:val="009C4DE8"/>
    <w:rsid w:val="009D6BF6"/>
    <w:rsid w:val="009F64CB"/>
    <w:rsid w:val="00A13A7A"/>
    <w:rsid w:val="00A20D06"/>
    <w:rsid w:val="00A22C16"/>
    <w:rsid w:val="00A248F4"/>
    <w:rsid w:val="00A26143"/>
    <w:rsid w:val="00A453BE"/>
    <w:rsid w:val="00A50F17"/>
    <w:rsid w:val="00A512FE"/>
    <w:rsid w:val="00A57E84"/>
    <w:rsid w:val="00A628B0"/>
    <w:rsid w:val="00A73F09"/>
    <w:rsid w:val="00A8075D"/>
    <w:rsid w:val="00A8383F"/>
    <w:rsid w:val="00A91D2F"/>
    <w:rsid w:val="00A92CC0"/>
    <w:rsid w:val="00AB0C60"/>
    <w:rsid w:val="00B0180B"/>
    <w:rsid w:val="00B041A6"/>
    <w:rsid w:val="00B06347"/>
    <w:rsid w:val="00B235D2"/>
    <w:rsid w:val="00B360FC"/>
    <w:rsid w:val="00B42E44"/>
    <w:rsid w:val="00B479BE"/>
    <w:rsid w:val="00B5753D"/>
    <w:rsid w:val="00B662A1"/>
    <w:rsid w:val="00B66E0A"/>
    <w:rsid w:val="00B6744E"/>
    <w:rsid w:val="00B67EFB"/>
    <w:rsid w:val="00B74FD5"/>
    <w:rsid w:val="00B86FB2"/>
    <w:rsid w:val="00BA595C"/>
    <w:rsid w:val="00BB17B4"/>
    <w:rsid w:val="00BB72FA"/>
    <w:rsid w:val="00BC1B5F"/>
    <w:rsid w:val="00BC5872"/>
    <w:rsid w:val="00BE708B"/>
    <w:rsid w:val="00C01825"/>
    <w:rsid w:val="00C024D5"/>
    <w:rsid w:val="00C05F15"/>
    <w:rsid w:val="00C655C6"/>
    <w:rsid w:val="00C81BDD"/>
    <w:rsid w:val="00C876F2"/>
    <w:rsid w:val="00C9455E"/>
    <w:rsid w:val="00C96900"/>
    <w:rsid w:val="00C96DE3"/>
    <w:rsid w:val="00C96ECF"/>
    <w:rsid w:val="00CB1D3D"/>
    <w:rsid w:val="00CC1634"/>
    <w:rsid w:val="00CD0012"/>
    <w:rsid w:val="00CD2E8F"/>
    <w:rsid w:val="00CD751E"/>
    <w:rsid w:val="00CF1A11"/>
    <w:rsid w:val="00CF5C18"/>
    <w:rsid w:val="00CF7D74"/>
    <w:rsid w:val="00D06FC0"/>
    <w:rsid w:val="00D27DC3"/>
    <w:rsid w:val="00D3769C"/>
    <w:rsid w:val="00D4137E"/>
    <w:rsid w:val="00D42305"/>
    <w:rsid w:val="00D54AF6"/>
    <w:rsid w:val="00D75926"/>
    <w:rsid w:val="00DA6D6A"/>
    <w:rsid w:val="00DC2B25"/>
    <w:rsid w:val="00DC3EF0"/>
    <w:rsid w:val="00DD4DEB"/>
    <w:rsid w:val="00DD5B57"/>
    <w:rsid w:val="00DE3C96"/>
    <w:rsid w:val="00DE4481"/>
    <w:rsid w:val="00DF0F73"/>
    <w:rsid w:val="00DF1539"/>
    <w:rsid w:val="00DF6FED"/>
    <w:rsid w:val="00E12115"/>
    <w:rsid w:val="00E25570"/>
    <w:rsid w:val="00E4071B"/>
    <w:rsid w:val="00E42232"/>
    <w:rsid w:val="00E60915"/>
    <w:rsid w:val="00E74161"/>
    <w:rsid w:val="00E963C7"/>
    <w:rsid w:val="00EB4F5D"/>
    <w:rsid w:val="00EC2D28"/>
    <w:rsid w:val="00EC729C"/>
    <w:rsid w:val="00ED6439"/>
    <w:rsid w:val="00EE76EF"/>
    <w:rsid w:val="00F01247"/>
    <w:rsid w:val="00F2477E"/>
    <w:rsid w:val="00F35E4F"/>
    <w:rsid w:val="00F536B3"/>
    <w:rsid w:val="00F64329"/>
    <w:rsid w:val="00F948C9"/>
    <w:rsid w:val="00FB2B76"/>
    <w:rsid w:val="00FC4BE4"/>
    <w:rsid w:val="00FD47F7"/>
    <w:rsid w:val="00FD6715"/>
    <w:rsid w:val="00FE322A"/>
    <w:rsid w:val="00FE6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4DE95"/>
  <w15:docId w15:val="{CDA9A387-913D-4214-BE30-57B254B8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8D7FD8"/>
    <w:pPr>
      <w:tabs>
        <w:tab w:val="center" w:pos="4536"/>
        <w:tab w:val="right" w:pos="9072"/>
      </w:tabs>
      <w:spacing w:line="240" w:lineRule="auto"/>
    </w:pPr>
  </w:style>
  <w:style w:type="character" w:customStyle="1" w:styleId="En-tteCar">
    <w:name w:val="En-tête Car"/>
    <w:basedOn w:val="Policepardfaut"/>
    <w:link w:val="En-tte"/>
    <w:uiPriority w:val="99"/>
    <w:rsid w:val="008D7FD8"/>
  </w:style>
  <w:style w:type="paragraph" w:styleId="Pieddepage">
    <w:name w:val="footer"/>
    <w:basedOn w:val="Normal"/>
    <w:link w:val="PieddepageCar"/>
    <w:uiPriority w:val="99"/>
    <w:unhideWhenUsed/>
    <w:rsid w:val="008D7FD8"/>
    <w:pPr>
      <w:tabs>
        <w:tab w:val="center" w:pos="4536"/>
        <w:tab w:val="right" w:pos="9072"/>
      </w:tabs>
      <w:spacing w:line="240" w:lineRule="auto"/>
    </w:pPr>
  </w:style>
  <w:style w:type="character" w:customStyle="1" w:styleId="PieddepageCar">
    <w:name w:val="Pied de page Car"/>
    <w:basedOn w:val="Policepardfaut"/>
    <w:link w:val="Pieddepage"/>
    <w:uiPriority w:val="99"/>
    <w:rsid w:val="008D7FD8"/>
  </w:style>
  <w:style w:type="table" w:styleId="Grilledutableau">
    <w:name w:val="Table Grid"/>
    <w:basedOn w:val="TableauNormal"/>
    <w:uiPriority w:val="39"/>
    <w:rsid w:val="00501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0653"/>
    <w:pPr>
      <w:ind w:left="720"/>
      <w:contextualSpacing/>
    </w:pPr>
  </w:style>
  <w:style w:type="paragraph" w:styleId="Rvision">
    <w:name w:val="Revision"/>
    <w:hidden/>
    <w:uiPriority w:val="99"/>
    <w:semiHidden/>
    <w:rsid w:val="00344442"/>
    <w:pPr>
      <w:spacing w:line="240" w:lineRule="auto"/>
    </w:pPr>
  </w:style>
  <w:style w:type="character" w:styleId="Marquedecommentaire">
    <w:name w:val="annotation reference"/>
    <w:basedOn w:val="Policepardfaut"/>
    <w:unhideWhenUsed/>
    <w:rsid w:val="00010DBA"/>
    <w:rPr>
      <w:sz w:val="16"/>
      <w:szCs w:val="16"/>
    </w:rPr>
  </w:style>
  <w:style w:type="paragraph" w:styleId="Commentaire">
    <w:name w:val="annotation text"/>
    <w:basedOn w:val="Normal"/>
    <w:link w:val="CommentaireCar"/>
    <w:unhideWhenUsed/>
    <w:rsid w:val="00010DBA"/>
    <w:pPr>
      <w:spacing w:line="240" w:lineRule="auto"/>
    </w:pPr>
    <w:rPr>
      <w:sz w:val="20"/>
      <w:szCs w:val="20"/>
    </w:rPr>
  </w:style>
  <w:style w:type="character" w:customStyle="1" w:styleId="CommentaireCar">
    <w:name w:val="Commentaire Car"/>
    <w:basedOn w:val="Policepardfaut"/>
    <w:link w:val="Commentaire"/>
    <w:rsid w:val="00010DBA"/>
    <w:rPr>
      <w:sz w:val="20"/>
      <w:szCs w:val="20"/>
    </w:rPr>
  </w:style>
  <w:style w:type="paragraph" w:styleId="Objetducommentaire">
    <w:name w:val="annotation subject"/>
    <w:basedOn w:val="Commentaire"/>
    <w:next w:val="Commentaire"/>
    <w:link w:val="ObjetducommentaireCar"/>
    <w:uiPriority w:val="99"/>
    <w:semiHidden/>
    <w:unhideWhenUsed/>
    <w:rsid w:val="00010DBA"/>
    <w:rPr>
      <w:b/>
      <w:bCs/>
    </w:rPr>
  </w:style>
  <w:style w:type="character" w:customStyle="1" w:styleId="ObjetducommentaireCar">
    <w:name w:val="Objet du commentaire Car"/>
    <w:basedOn w:val="CommentaireCar"/>
    <w:link w:val="Objetducommentaire"/>
    <w:uiPriority w:val="99"/>
    <w:semiHidden/>
    <w:rsid w:val="00010DBA"/>
    <w:rPr>
      <w:b/>
      <w:bCs/>
      <w:sz w:val="20"/>
      <w:szCs w:val="20"/>
    </w:rPr>
  </w:style>
  <w:style w:type="character" w:styleId="Lienhypertexte">
    <w:name w:val="Hyperlink"/>
    <w:basedOn w:val="Policepardfaut"/>
    <w:uiPriority w:val="99"/>
    <w:unhideWhenUsed/>
    <w:rsid w:val="00BB17B4"/>
    <w:rPr>
      <w:color w:val="0000FF" w:themeColor="hyperlink"/>
      <w:u w:val="single"/>
    </w:rPr>
  </w:style>
  <w:style w:type="character" w:customStyle="1" w:styleId="Mentionnonrsolue1">
    <w:name w:val="Mention non résolue1"/>
    <w:basedOn w:val="Policepardfaut"/>
    <w:uiPriority w:val="99"/>
    <w:semiHidden/>
    <w:unhideWhenUsed/>
    <w:rsid w:val="00BB17B4"/>
    <w:rPr>
      <w:color w:val="605E5C"/>
      <w:shd w:val="clear" w:color="auto" w:fill="E1DFDD"/>
    </w:rPr>
  </w:style>
  <w:style w:type="paragraph" w:styleId="Corpsdetexte">
    <w:name w:val="Body Text"/>
    <w:basedOn w:val="Normal"/>
    <w:link w:val="CorpsdetexteCar"/>
    <w:uiPriority w:val="1"/>
    <w:qFormat/>
    <w:rsid w:val="004039A9"/>
    <w:pPr>
      <w:widowControl w:val="0"/>
      <w:autoSpaceDE w:val="0"/>
      <w:autoSpaceDN w:val="0"/>
      <w:spacing w:after="120" w:line="240" w:lineRule="auto"/>
      <w:ind w:left="114" w:right="111"/>
      <w:jc w:val="both"/>
    </w:pPr>
    <w:rPr>
      <w:sz w:val="20"/>
      <w:szCs w:val="20"/>
      <w:lang w:val="fr-FR" w:eastAsia="en-US"/>
    </w:rPr>
  </w:style>
  <w:style w:type="character" w:customStyle="1" w:styleId="CorpsdetexteCar">
    <w:name w:val="Corps de texte Car"/>
    <w:basedOn w:val="Policepardfaut"/>
    <w:link w:val="Corpsdetexte"/>
    <w:uiPriority w:val="1"/>
    <w:rsid w:val="004039A9"/>
    <w:rPr>
      <w:sz w:val="20"/>
      <w:szCs w:val="20"/>
      <w:lang w:val="fr-FR" w:eastAsia="en-US"/>
    </w:rPr>
  </w:style>
  <w:style w:type="paragraph" w:styleId="Textedebulles">
    <w:name w:val="Balloon Text"/>
    <w:basedOn w:val="Normal"/>
    <w:link w:val="TextedebullesCar"/>
    <w:uiPriority w:val="99"/>
    <w:semiHidden/>
    <w:unhideWhenUsed/>
    <w:rsid w:val="006B20A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2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0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8CF84632D2E4A9C6D16E7948854A9" ma:contentTypeVersion="16" ma:contentTypeDescription="Crée un document." ma:contentTypeScope="" ma:versionID="85d0c458837f8f2cf4de8b2f547338d9">
  <xsd:schema xmlns:xsd="http://www.w3.org/2001/XMLSchema" xmlns:xs="http://www.w3.org/2001/XMLSchema" xmlns:p="http://schemas.microsoft.com/office/2006/metadata/properties" xmlns:ns2="891d17e0-06a7-4cf8-a66e-8333474d1413" xmlns:ns3="4947db07-b10b-417d-82cd-28da62a678f8" targetNamespace="http://schemas.microsoft.com/office/2006/metadata/properties" ma:root="true" ma:fieldsID="2253863b31d58542d41847507cdad99f" ns2:_="" ns3:_="">
    <xsd:import namespace="891d17e0-06a7-4cf8-a66e-8333474d1413"/>
    <xsd:import namespace="4947db07-b10b-417d-82cd-28da62a678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d17e0-06a7-4cf8-a66e-8333474d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a6c3955-02d7-4c4e-a878-7fca7002c7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7db07-b10b-417d-82cd-28da62a678f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0bbe19f-e6b3-4245-bc87-10dc239eb0a9}" ma:internalName="TaxCatchAll" ma:showField="CatchAllData" ma:web="4947db07-b10b-417d-82cd-28da62a678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8991-6B07-441C-AB71-BB0BABBB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d17e0-06a7-4cf8-a66e-8333474d1413"/>
    <ds:schemaRef ds:uri="4947db07-b10b-417d-82cd-28da62a67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A74A4-1CDD-44DD-B638-4B1EEAF4D305}">
  <ds:schemaRefs>
    <ds:schemaRef ds:uri="http://schemas.microsoft.com/sharepoint/v3/contenttype/forms"/>
  </ds:schemaRefs>
</ds:datastoreItem>
</file>

<file path=customXml/itemProps3.xml><?xml version="1.0" encoding="utf-8"?>
<ds:datastoreItem xmlns:ds="http://schemas.openxmlformats.org/officeDocument/2006/customXml" ds:itemID="{3AE27BED-A512-4A2B-A623-FF49D38A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Pages>
  <Words>5167</Words>
  <Characters>28423</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INHESJ</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Bernard Masurel</cp:lastModifiedBy>
  <cp:revision>13</cp:revision>
  <cp:lastPrinted>2023-05-10T10:13:00Z</cp:lastPrinted>
  <dcterms:created xsi:type="dcterms:W3CDTF">2023-05-23T15:43:00Z</dcterms:created>
  <dcterms:modified xsi:type="dcterms:W3CDTF">2023-05-24T14:27:00Z</dcterms:modified>
</cp:coreProperties>
</file>